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1CB27" w14:textId="1B58000D" w:rsidR="00D10BA4" w:rsidRPr="00D10BA4" w:rsidRDefault="00D10BA4" w:rsidP="00D10BA4">
      <w:pPr>
        <w:pStyle w:val="StandardWeb"/>
        <w:rPr>
          <w:rFonts w:asciiTheme="minorHAnsi" w:hAnsiTheme="minorHAnsi" w:cstheme="minorHAnsi"/>
          <w:b/>
          <w:bCs/>
          <w:sz w:val="22"/>
          <w:szCs w:val="22"/>
          <w:lang w:val="en-US"/>
        </w:rPr>
      </w:pPr>
      <w:r w:rsidRPr="00D10BA4">
        <w:rPr>
          <w:rFonts w:asciiTheme="minorHAnsi" w:hAnsiTheme="minorHAnsi" w:cstheme="minorHAnsi"/>
          <w:b/>
          <w:bCs/>
          <w:sz w:val="22"/>
          <w:szCs w:val="22"/>
          <w:lang w:val="en-US"/>
        </w:rPr>
        <w:t>The Future Dimension Of Virtual Instruments</w:t>
      </w:r>
    </w:p>
    <w:p w14:paraId="0EE3E9D1" w14:textId="1A06A42E" w:rsidR="00D10BA4" w:rsidRDefault="00D10BA4" w:rsidP="00D10BA4">
      <w:pPr>
        <w:pStyle w:val="StandardWeb"/>
        <w:rPr>
          <w:rFonts w:asciiTheme="minorHAnsi" w:hAnsiTheme="minorHAnsi" w:cstheme="minorHAnsi"/>
          <w:sz w:val="22"/>
          <w:szCs w:val="22"/>
          <w:lang w:val="en-US"/>
        </w:rPr>
      </w:pPr>
      <w:r w:rsidRPr="00D10BA4">
        <w:rPr>
          <w:rFonts w:asciiTheme="minorHAnsi" w:hAnsiTheme="minorHAnsi" w:cstheme="minorHAnsi"/>
          <w:sz w:val="22"/>
          <w:szCs w:val="22"/>
          <w:lang w:val="en-US"/>
        </w:rPr>
        <w:t>Chris Hein - OCTA is a musical workhorse that is incredibly adaptable and easy to be inspired by. The technical idea behind the instrument's chameleon character, which allows it to function as a solo instrument or an ensemble of 8 instruments, is called Mega Structure.</w:t>
      </w:r>
    </w:p>
    <w:p w14:paraId="1ED16F0F" w14:textId="77777777" w:rsidR="00D10BA4" w:rsidRPr="00D10BA4" w:rsidRDefault="00D10BA4" w:rsidP="00D10BA4">
      <w:pPr>
        <w:pStyle w:val="StandardWeb"/>
        <w:numPr>
          <w:ilvl w:val="0"/>
          <w:numId w:val="22"/>
        </w:numPr>
        <w:rPr>
          <w:rFonts w:asciiTheme="minorHAnsi" w:hAnsiTheme="minorHAnsi" w:cstheme="minorHAnsi"/>
          <w:sz w:val="22"/>
          <w:szCs w:val="22"/>
          <w:lang w:val="en-US"/>
        </w:rPr>
      </w:pPr>
      <w:r w:rsidRPr="00D10BA4">
        <w:rPr>
          <w:rFonts w:asciiTheme="minorHAnsi" w:hAnsiTheme="minorHAnsi" w:cstheme="minorHAnsi"/>
          <w:sz w:val="22"/>
          <w:szCs w:val="22"/>
          <w:lang w:val="en-US"/>
        </w:rPr>
        <w:t>100 High Quality Solo Instruments</w:t>
      </w:r>
    </w:p>
    <w:p w14:paraId="639E5B2A" w14:textId="77777777" w:rsidR="00D10BA4" w:rsidRPr="00D10BA4" w:rsidRDefault="00D10BA4" w:rsidP="00D10BA4">
      <w:pPr>
        <w:pStyle w:val="StandardWeb"/>
        <w:numPr>
          <w:ilvl w:val="0"/>
          <w:numId w:val="22"/>
        </w:numPr>
        <w:rPr>
          <w:rFonts w:asciiTheme="minorHAnsi" w:hAnsiTheme="minorHAnsi" w:cstheme="minorHAnsi"/>
          <w:sz w:val="22"/>
          <w:szCs w:val="22"/>
          <w:lang w:val="en-US"/>
        </w:rPr>
      </w:pPr>
      <w:r w:rsidRPr="00D10BA4">
        <w:rPr>
          <w:rFonts w:asciiTheme="minorHAnsi" w:hAnsiTheme="minorHAnsi" w:cstheme="minorHAnsi"/>
          <w:sz w:val="22"/>
          <w:szCs w:val="22"/>
          <w:lang w:val="en-US"/>
        </w:rPr>
        <w:t>8 Core Multi Channel Instruments</w:t>
      </w:r>
    </w:p>
    <w:p w14:paraId="0BD527B2" w14:textId="609B50DB" w:rsidR="00D10BA4" w:rsidRDefault="00D10BA4" w:rsidP="00D10BA4">
      <w:pPr>
        <w:pStyle w:val="StandardWeb"/>
        <w:numPr>
          <w:ilvl w:val="0"/>
          <w:numId w:val="22"/>
        </w:numPr>
        <w:rPr>
          <w:rFonts w:asciiTheme="minorHAnsi" w:hAnsiTheme="minorHAnsi" w:cstheme="minorHAnsi"/>
          <w:sz w:val="22"/>
          <w:szCs w:val="22"/>
          <w:lang w:val="en-US"/>
        </w:rPr>
      </w:pPr>
      <w:r w:rsidRPr="00D10BA4">
        <w:rPr>
          <w:rFonts w:asciiTheme="minorHAnsi" w:hAnsiTheme="minorHAnsi" w:cstheme="minorHAnsi"/>
          <w:sz w:val="22"/>
          <w:szCs w:val="22"/>
          <w:lang w:val="en-US"/>
        </w:rPr>
        <w:t>8 Channel Sequencer</w:t>
      </w:r>
    </w:p>
    <w:p w14:paraId="3990D232" w14:textId="72D6B377" w:rsidR="00D10BA4" w:rsidRPr="00D10BA4" w:rsidRDefault="00D10BA4" w:rsidP="006F10BF">
      <w:pPr>
        <w:pStyle w:val="StandardWeb"/>
        <w:rPr>
          <w:rFonts w:asciiTheme="minorHAnsi" w:hAnsiTheme="minorHAnsi" w:cstheme="minorHAnsi"/>
          <w:sz w:val="22"/>
          <w:szCs w:val="22"/>
          <w:lang w:val="en-US"/>
        </w:rPr>
      </w:pPr>
      <w:r w:rsidRPr="00D10BA4">
        <w:rPr>
          <w:rFonts w:asciiTheme="minorHAnsi" w:hAnsiTheme="minorHAnsi" w:cstheme="minorHAnsi"/>
          <w:sz w:val="22"/>
          <w:szCs w:val="22"/>
          <w:lang w:val="en-US"/>
        </w:rPr>
        <w:t>The true beauty of this instrument resides in the odd way it inspires you to improvise, whether you're writing an underscore or the main theme - after all, improvisation is the foundation of music composition - regardless of how complex your programmability may be. Feel free to go through every detail of OCTA's functionality, however we recommend starting by playing around with your keyboard to tap into its beautiful lyrical nature and find hidden treasures along the way.</w:t>
      </w:r>
    </w:p>
    <w:p w14:paraId="5B503D2D" w14:textId="59A653FD" w:rsidR="006601E5" w:rsidRPr="00D10BA4" w:rsidRDefault="006601E5" w:rsidP="006601E5">
      <w:pPr>
        <w:pStyle w:val="StandardWeb"/>
        <w:jc w:val="both"/>
        <w:rPr>
          <w:rFonts w:asciiTheme="minorHAnsi" w:hAnsiTheme="minorHAnsi" w:cstheme="minorHAnsi"/>
          <w:b/>
          <w:bCs/>
          <w:sz w:val="22"/>
          <w:szCs w:val="22"/>
          <w:lang w:val="en-US"/>
        </w:rPr>
      </w:pPr>
      <w:r w:rsidRPr="00D10BA4">
        <w:rPr>
          <w:rFonts w:asciiTheme="minorHAnsi" w:hAnsiTheme="minorHAnsi" w:cstheme="minorHAnsi"/>
          <w:b/>
          <w:bCs/>
          <w:sz w:val="22"/>
          <w:szCs w:val="22"/>
          <w:lang w:val="en-US"/>
        </w:rPr>
        <w:t>100 Instrument</w:t>
      </w:r>
      <w:r w:rsidR="00D10BA4" w:rsidRPr="00D10BA4">
        <w:rPr>
          <w:rFonts w:asciiTheme="minorHAnsi" w:hAnsiTheme="minorHAnsi" w:cstheme="minorHAnsi"/>
          <w:b/>
          <w:bCs/>
          <w:sz w:val="22"/>
          <w:szCs w:val="22"/>
          <w:lang w:val="en-US"/>
        </w:rPr>
        <w:t>s</w:t>
      </w:r>
    </w:p>
    <w:p w14:paraId="00DB8681" w14:textId="77777777" w:rsidR="00D10BA4" w:rsidRPr="00D10BA4" w:rsidRDefault="00D10BA4" w:rsidP="00D10BA4">
      <w:pPr>
        <w:pStyle w:val="StandardWeb"/>
        <w:numPr>
          <w:ilvl w:val="0"/>
          <w:numId w:val="23"/>
        </w:numPr>
        <w:rPr>
          <w:rFonts w:asciiTheme="minorHAnsi" w:hAnsiTheme="minorHAnsi" w:cstheme="minorHAnsi"/>
          <w:sz w:val="22"/>
          <w:szCs w:val="22"/>
          <w:lang w:val="en-US"/>
        </w:rPr>
      </w:pPr>
      <w:r w:rsidRPr="00D10BA4">
        <w:rPr>
          <w:rFonts w:asciiTheme="minorHAnsi" w:hAnsiTheme="minorHAnsi" w:cstheme="minorHAnsi"/>
          <w:sz w:val="22"/>
          <w:szCs w:val="22"/>
          <w:lang w:val="en-US"/>
        </w:rPr>
        <w:t>64 Acoustic Instruments</w:t>
      </w:r>
    </w:p>
    <w:p w14:paraId="00C3B1D9" w14:textId="77777777" w:rsidR="00D10BA4" w:rsidRPr="00D10BA4" w:rsidRDefault="00D10BA4" w:rsidP="00D10BA4">
      <w:pPr>
        <w:pStyle w:val="StandardWeb"/>
        <w:numPr>
          <w:ilvl w:val="0"/>
          <w:numId w:val="23"/>
        </w:numPr>
        <w:rPr>
          <w:rFonts w:asciiTheme="minorHAnsi" w:hAnsiTheme="minorHAnsi" w:cstheme="minorHAnsi"/>
          <w:sz w:val="22"/>
          <w:szCs w:val="22"/>
          <w:lang w:val="en-US"/>
        </w:rPr>
      </w:pPr>
      <w:r w:rsidRPr="00D10BA4">
        <w:rPr>
          <w:rFonts w:asciiTheme="minorHAnsi" w:hAnsiTheme="minorHAnsi" w:cstheme="minorHAnsi"/>
          <w:sz w:val="22"/>
          <w:szCs w:val="22"/>
          <w:lang w:val="en-US"/>
        </w:rPr>
        <w:t>32 Carefully selected Synths</w:t>
      </w:r>
    </w:p>
    <w:p w14:paraId="238FA0B9" w14:textId="6E8A8109" w:rsidR="00D10BA4" w:rsidRDefault="00D10BA4" w:rsidP="00D10BA4">
      <w:pPr>
        <w:pStyle w:val="StandardWeb"/>
        <w:numPr>
          <w:ilvl w:val="0"/>
          <w:numId w:val="23"/>
        </w:numPr>
        <w:rPr>
          <w:rFonts w:asciiTheme="minorHAnsi" w:hAnsiTheme="minorHAnsi" w:cstheme="minorHAnsi"/>
          <w:sz w:val="22"/>
          <w:szCs w:val="22"/>
        </w:rPr>
      </w:pPr>
      <w:r w:rsidRPr="00D10BA4">
        <w:rPr>
          <w:rFonts w:asciiTheme="minorHAnsi" w:hAnsiTheme="minorHAnsi" w:cstheme="minorHAnsi"/>
          <w:sz w:val="22"/>
          <w:szCs w:val="22"/>
        </w:rPr>
        <w:t>4 Percussion Sets with 1500 Samples</w:t>
      </w:r>
    </w:p>
    <w:p w14:paraId="5077A814" w14:textId="7A51E5D8" w:rsidR="00D10BA4" w:rsidRPr="00D10BA4" w:rsidRDefault="00D10BA4" w:rsidP="006601E5">
      <w:pPr>
        <w:pStyle w:val="StandardWeb"/>
        <w:rPr>
          <w:rFonts w:asciiTheme="minorHAnsi" w:hAnsiTheme="minorHAnsi" w:cstheme="minorHAnsi"/>
          <w:sz w:val="22"/>
          <w:szCs w:val="22"/>
          <w:lang w:val="en-US"/>
        </w:rPr>
      </w:pPr>
      <w:r w:rsidRPr="00D10BA4">
        <w:rPr>
          <w:rFonts w:asciiTheme="minorHAnsi" w:hAnsiTheme="minorHAnsi" w:cstheme="minorHAnsi"/>
          <w:sz w:val="22"/>
          <w:szCs w:val="22"/>
          <w:lang w:val="en-US"/>
        </w:rPr>
        <w:t>Chris Hein - OCTA is a collection of 100 meticulously sampled instruments. This may initially look like a little collection, but as you explore its aural potential you'll realize that more would be unnecessary.</w:t>
      </w:r>
    </w:p>
    <w:p w14:paraId="730B342D" w14:textId="77777777" w:rsidR="00D10BA4" w:rsidRDefault="00D10BA4" w:rsidP="006F10BF">
      <w:pPr>
        <w:pStyle w:val="StandardWeb"/>
        <w:rPr>
          <w:rFonts w:asciiTheme="minorHAnsi" w:hAnsiTheme="minorHAnsi" w:cstheme="minorHAnsi"/>
          <w:b/>
          <w:bCs/>
          <w:sz w:val="22"/>
          <w:szCs w:val="22"/>
        </w:rPr>
      </w:pPr>
      <w:r w:rsidRPr="00D10BA4">
        <w:rPr>
          <w:rFonts w:asciiTheme="minorHAnsi" w:hAnsiTheme="minorHAnsi" w:cstheme="minorHAnsi"/>
          <w:b/>
          <w:bCs/>
          <w:sz w:val="22"/>
          <w:szCs w:val="22"/>
        </w:rPr>
        <w:t>8-Channel Multi Instruments</w:t>
      </w:r>
    </w:p>
    <w:p w14:paraId="625E76FC" w14:textId="4C482526" w:rsidR="00D10BA4" w:rsidRDefault="00D10BA4" w:rsidP="006F10BF">
      <w:pPr>
        <w:pStyle w:val="StandardWeb"/>
        <w:rPr>
          <w:rFonts w:asciiTheme="minorHAnsi" w:hAnsiTheme="minorHAnsi" w:cstheme="minorHAnsi"/>
          <w:sz w:val="22"/>
          <w:szCs w:val="22"/>
          <w:lang w:val="en-US"/>
        </w:rPr>
      </w:pPr>
      <w:r w:rsidRPr="00D10BA4">
        <w:rPr>
          <w:rFonts w:asciiTheme="minorHAnsi" w:hAnsiTheme="minorHAnsi" w:cstheme="minorHAnsi"/>
          <w:sz w:val="22"/>
          <w:szCs w:val="22"/>
          <w:lang w:val="en-US"/>
        </w:rPr>
        <w:t>The notational and aural possibilities expand when up to 8 core instruments are placed in their respective channels. You can create anything from tapestries of flying harmonies wind swept through the expansive field of sky-scaping legato strings to the most delicate, strangely mixed acoustic instruments to deep sea droning mass. OCTA is comparable to an amethyst stone that, as you gaze deeper into it, reveals ever-richer rainbows of color.</w:t>
      </w:r>
    </w:p>
    <w:p w14:paraId="06C60171" w14:textId="31B38B36" w:rsidR="00D10BA4" w:rsidRDefault="00D10BA4" w:rsidP="006F10BF">
      <w:pPr>
        <w:pStyle w:val="StandardWeb"/>
        <w:rPr>
          <w:rFonts w:asciiTheme="minorHAnsi" w:hAnsiTheme="minorHAnsi" w:cstheme="minorHAnsi"/>
          <w:sz w:val="22"/>
          <w:szCs w:val="22"/>
          <w:lang w:val="en-US"/>
        </w:rPr>
      </w:pPr>
      <w:r w:rsidRPr="00D10BA4">
        <w:rPr>
          <w:rFonts w:asciiTheme="minorHAnsi" w:hAnsiTheme="minorHAnsi" w:cstheme="minorHAnsi"/>
          <w:sz w:val="22"/>
          <w:szCs w:val="22"/>
          <w:lang w:val="en-US"/>
        </w:rPr>
        <w:t>The 8 channel mixer features an individual sound source browser with many presets for each instrument.</w:t>
      </w:r>
    </w:p>
    <w:p w14:paraId="4FF05568" w14:textId="092F7D03" w:rsidR="00D10BA4" w:rsidRDefault="00D10BA4" w:rsidP="006F10BF">
      <w:pPr>
        <w:pStyle w:val="StandardWeb"/>
        <w:rPr>
          <w:rFonts w:asciiTheme="minorHAnsi" w:hAnsiTheme="minorHAnsi" w:cstheme="minorHAnsi"/>
          <w:b/>
          <w:bCs/>
          <w:sz w:val="22"/>
          <w:szCs w:val="22"/>
          <w:lang w:val="en-US"/>
        </w:rPr>
      </w:pPr>
      <w:r w:rsidRPr="00D10BA4">
        <w:rPr>
          <w:rFonts w:asciiTheme="minorHAnsi" w:hAnsiTheme="minorHAnsi" w:cstheme="minorHAnsi"/>
          <w:b/>
          <w:bCs/>
          <w:sz w:val="22"/>
          <w:szCs w:val="22"/>
          <w:lang w:val="en-US"/>
        </w:rPr>
        <w:t>Unique controls per channel:</w:t>
      </w:r>
    </w:p>
    <w:p w14:paraId="5CA4E415" w14:textId="77777777" w:rsidR="00D10BA4" w:rsidRPr="00D10BA4" w:rsidRDefault="00D10BA4" w:rsidP="00D10BA4">
      <w:pPr>
        <w:pStyle w:val="StandardWeb"/>
        <w:numPr>
          <w:ilvl w:val="0"/>
          <w:numId w:val="24"/>
        </w:numPr>
        <w:rPr>
          <w:rFonts w:asciiTheme="minorHAnsi" w:hAnsiTheme="minorHAnsi" w:cstheme="minorHAnsi"/>
          <w:sz w:val="22"/>
          <w:szCs w:val="22"/>
          <w:lang w:val="en-US"/>
        </w:rPr>
      </w:pPr>
      <w:r w:rsidRPr="00D10BA4">
        <w:rPr>
          <w:rFonts w:asciiTheme="minorHAnsi" w:hAnsiTheme="minorHAnsi" w:cstheme="minorHAnsi"/>
          <w:sz w:val="22"/>
          <w:szCs w:val="22"/>
          <w:lang w:val="en-US"/>
        </w:rPr>
        <w:t>Chord Type</w:t>
      </w:r>
    </w:p>
    <w:p w14:paraId="3CCEE693" w14:textId="77777777" w:rsidR="00D10BA4" w:rsidRPr="00D10BA4" w:rsidRDefault="00D10BA4" w:rsidP="00D10BA4">
      <w:pPr>
        <w:pStyle w:val="StandardWeb"/>
        <w:numPr>
          <w:ilvl w:val="0"/>
          <w:numId w:val="24"/>
        </w:numPr>
        <w:rPr>
          <w:rFonts w:asciiTheme="minorHAnsi" w:hAnsiTheme="minorHAnsi" w:cstheme="minorHAnsi"/>
          <w:sz w:val="22"/>
          <w:szCs w:val="22"/>
          <w:lang w:val="en-US"/>
        </w:rPr>
      </w:pPr>
      <w:r w:rsidRPr="00D10BA4">
        <w:rPr>
          <w:rFonts w:asciiTheme="minorHAnsi" w:hAnsiTheme="minorHAnsi" w:cstheme="minorHAnsi"/>
          <w:sz w:val="22"/>
          <w:szCs w:val="22"/>
          <w:lang w:val="en-US"/>
        </w:rPr>
        <w:t>Transpose</w:t>
      </w:r>
    </w:p>
    <w:p w14:paraId="68707349" w14:textId="77777777" w:rsidR="00D10BA4" w:rsidRPr="00D10BA4" w:rsidRDefault="00D10BA4" w:rsidP="00D10BA4">
      <w:pPr>
        <w:pStyle w:val="StandardWeb"/>
        <w:numPr>
          <w:ilvl w:val="0"/>
          <w:numId w:val="24"/>
        </w:numPr>
        <w:rPr>
          <w:rFonts w:asciiTheme="minorHAnsi" w:hAnsiTheme="minorHAnsi" w:cstheme="minorHAnsi"/>
          <w:sz w:val="22"/>
          <w:szCs w:val="22"/>
          <w:lang w:val="en-US"/>
        </w:rPr>
      </w:pPr>
      <w:r w:rsidRPr="00D10BA4">
        <w:rPr>
          <w:rFonts w:asciiTheme="minorHAnsi" w:hAnsiTheme="minorHAnsi" w:cstheme="minorHAnsi"/>
          <w:sz w:val="22"/>
          <w:szCs w:val="22"/>
          <w:lang w:val="en-US"/>
        </w:rPr>
        <w:t>Tune</w:t>
      </w:r>
    </w:p>
    <w:p w14:paraId="3D03A836" w14:textId="77777777" w:rsidR="00D10BA4" w:rsidRPr="00D10BA4" w:rsidRDefault="00D10BA4" w:rsidP="00D10BA4">
      <w:pPr>
        <w:pStyle w:val="StandardWeb"/>
        <w:numPr>
          <w:ilvl w:val="0"/>
          <w:numId w:val="24"/>
        </w:numPr>
        <w:rPr>
          <w:rFonts w:asciiTheme="minorHAnsi" w:hAnsiTheme="minorHAnsi" w:cstheme="minorHAnsi"/>
          <w:sz w:val="22"/>
          <w:szCs w:val="22"/>
          <w:lang w:val="en-US"/>
        </w:rPr>
      </w:pPr>
      <w:r w:rsidRPr="00D10BA4">
        <w:rPr>
          <w:rFonts w:asciiTheme="minorHAnsi" w:hAnsiTheme="minorHAnsi" w:cstheme="minorHAnsi"/>
          <w:sz w:val="22"/>
          <w:szCs w:val="22"/>
          <w:lang w:val="en-US"/>
        </w:rPr>
        <w:t>Playing Type</w:t>
      </w:r>
    </w:p>
    <w:p w14:paraId="505900A6" w14:textId="77777777" w:rsidR="00D10BA4" w:rsidRPr="00D10BA4" w:rsidRDefault="00D10BA4" w:rsidP="00D10BA4">
      <w:pPr>
        <w:pStyle w:val="StandardWeb"/>
        <w:numPr>
          <w:ilvl w:val="0"/>
          <w:numId w:val="24"/>
        </w:numPr>
        <w:rPr>
          <w:rFonts w:asciiTheme="minorHAnsi" w:hAnsiTheme="minorHAnsi" w:cstheme="minorHAnsi"/>
          <w:sz w:val="22"/>
          <w:szCs w:val="22"/>
          <w:lang w:val="en-US"/>
        </w:rPr>
      </w:pPr>
      <w:r w:rsidRPr="00D10BA4">
        <w:rPr>
          <w:rFonts w:asciiTheme="minorHAnsi" w:hAnsiTheme="minorHAnsi" w:cstheme="minorHAnsi"/>
          <w:sz w:val="22"/>
          <w:szCs w:val="22"/>
          <w:lang w:val="en-US"/>
        </w:rPr>
        <w:t>Individual audio outputs</w:t>
      </w:r>
    </w:p>
    <w:p w14:paraId="017AC2C4" w14:textId="77777777" w:rsidR="00D10BA4" w:rsidRPr="00D10BA4" w:rsidRDefault="00D10BA4" w:rsidP="00D10BA4">
      <w:pPr>
        <w:pStyle w:val="StandardWeb"/>
        <w:numPr>
          <w:ilvl w:val="0"/>
          <w:numId w:val="24"/>
        </w:numPr>
        <w:rPr>
          <w:rFonts w:asciiTheme="minorHAnsi" w:hAnsiTheme="minorHAnsi" w:cstheme="minorHAnsi"/>
          <w:sz w:val="22"/>
          <w:szCs w:val="22"/>
          <w:lang w:val="en-US"/>
        </w:rPr>
      </w:pPr>
      <w:r w:rsidRPr="00D10BA4">
        <w:rPr>
          <w:rFonts w:asciiTheme="minorHAnsi" w:hAnsiTheme="minorHAnsi" w:cstheme="minorHAnsi"/>
          <w:sz w:val="22"/>
          <w:szCs w:val="22"/>
          <w:lang w:val="en-US"/>
        </w:rPr>
        <w:t>Individual Keyrange with fade in and fade out</w:t>
      </w:r>
    </w:p>
    <w:p w14:paraId="5D8E803D" w14:textId="77777777" w:rsidR="00D10BA4" w:rsidRPr="00D10BA4" w:rsidRDefault="00D10BA4" w:rsidP="00D10BA4">
      <w:pPr>
        <w:pStyle w:val="StandardWeb"/>
        <w:numPr>
          <w:ilvl w:val="0"/>
          <w:numId w:val="24"/>
        </w:numPr>
        <w:rPr>
          <w:rFonts w:asciiTheme="minorHAnsi" w:hAnsiTheme="minorHAnsi" w:cstheme="minorHAnsi"/>
          <w:sz w:val="22"/>
          <w:szCs w:val="22"/>
          <w:lang w:val="en-US"/>
        </w:rPr>
      </w:pPr>
      <w:r w:rsidRPr="00D10BA4">
        <w:rPr>
          <w:rFonts w:asciiTheme="minorHAnsi" w:hAnsiTheme="minorHAnsi" w:cstheme="minorHAnsi"/>
          <w:sz w:val="22"/>
          <w:szCs w:val="22"/>
          <w:lang w:val="en-US"/>
        </w:rPr>
        <w:t>Envelope</w:t>
      </w:r>
    </w:p>
    <w:p w14:paraId="3EDA965A" w14:textId="77777777" w:rsidR="00D10BA4" w:rsidRPr="00D10BA4" w:rsidRDefault="00D10BA4" w:rsidP="00D10BA4">
      <w:pPr>
        <w:pStyle w:val="StandardWeb"/>
        <w:numPr>
          <w:ilvl w:val="0"/>
          <w:numId w:val="24"/>
        </w:numPr>
        <w:rPr>
          <w:rFonts w:asciiTheme="minorHAnsi" w:hAnsiTheme="minorHAnsi" w:cstheme="minorHAnsi"/>
          <w:sz w:val="22"/>
          <w:szCs w:val="22"/>
          <w:lang w:val="en-US"/>
        </w:rPr>
      </w:pPr>
      <w:r w:rsidRPr="00D10BA4">
        <w:rPr>
          <w:rFonts w:asciiTheme="minorHAnsi" w:hAnsiTheme="minorHAnsi" w:cstheme="minorHAnsi"/>
          <w:sz w:val="22"/>
          <w:szCs w:val="22"/>
          <w:lang w:val="en-US"/>
        </w:rPr>
        <w:t>Velocity dynamic controls</w:t>
      </w:r>
    </w:p>
    <w:p w14:paraId="7DDBA418" w14:textId="0C95BCF5" w:rsidR="00D10BA4" w:rsidRDefault="00D10BA4" w:rsidP="00D10BA4">
      <w:pPr>
        <w:pStyle w:val="StandardWeb"/>
        <w:numPr>
          <w:ilvl w:val="0"/>
          <w:numId w:val="24"/>
        </w:numPr>
        <w:rPr>
          <w:rFonts w:asciiTheme="minorHAnsi" w:hAnsiTheme="minorHAnsi" w:cstheme="minorHAnsi"/>
          <w:sz w:val="22"/>
          <w:szCs w:val="22"/>
          <w:lang w:val="en-US"/>
        </w:rPr>
      </w:pPr>
      <w:r w:rsidRPr="00D10BA4">
        <w:rPr>
          <w:rFonts w:asciiTheme="minorHAnsi" w:hAnsiTheme="minorHAnsi" w:cstheme="minorHAnsi"/>
          <w:sz w:val="22"/>
          <w:szCs w:val="22"/>
          <w:lang w:val="en-US"/>
        </w:rPr>
        <w:t>Keyswitches to activate channels</w:t>
      </w:r>
    </w:p>
    <w:p w14:paraId="677EBC52" w14:textId="040B9446" w:rsidR="00D10BA4" w:rsidRDefault="00D10BA4" w:rsidP="00D10BA4">
      <w:pPr>
        <w:pStyle w:val="StandardWeb"/>
        <w:rPr>
          <w:rFonts w:asciiTheme="minorHAnsi" w:hAnsiTheme="minorHAnsi" w:cstheme="minorHAnsi"/>
          <w:sz w:val="22"/>
          <w:szCs w:val="22"/>
          <w:lang w:val="en-US"/>
        </w:rPr>
      </w:pPr>
    </w:p>
    <w:p w14:paraId="4B43E5EB" w14:textId="77777777" w:rsidR="00D10BA4" w:rsidRPr="00D10BA4" w:rsidRDefault="00D10BA4" w:rsidP="00D10BA4">
      <w:pPr>
        <w:pStyle w:val="StandardWeb"/>
        <w:rPr>
          <w:rFonts w:asciiTheme="minorHAnsi" w:hAnsiTheme="minorHAnsi" w:cstheme="minorHAnsi"/>
          <w:sz w:val="22"/>
          <w:szCs w:val="22"/>
          <w:lang w:val="en-US"/>
        </w:rPr>
      </w:pPr>
    </w:p>
    <w:p w14:paraId="1FF6EAF4" w14:textId="77777777" w:rsidR="006F0DB0" w:rsidRPr="006F0DB0" w:rsidRDefault="006F0DB0" w:rsidP="006601E5">
      <w:pPr>
        <w:pStyle w:val="StandardWeb"/>
        <w:rPr>
          <w:rFonts w:asciiTheme="minorHAnsi" w:hAnsiTheme="minorHAnsi" w:cstheme="minorHAnsi"/>
          <w:b/>
          <w:bCs/>
          <w:sz w:val="22"/>
          <w:szCs w:val="22"/>
        </w:rPr>
      </w:pPr>
      <w:r w:rsidRPr="006F0DB0">
        <w:rPr>
          <w:rFonts w:asciiTheme="minorHAnsi" w:hAnsiTheme="minorHAnsi" w:cstheme="minorHAnsi"/>
          <w:b/>
          <w:bCs/>
          <w:sz w:val="22"/>
          <w:szCs w:val="22"/>
        </w:rPr>
        <w:lastRenderedPageBreak/>
        <w:t>Comprehensive 8-Core Sequenzer</w:t>
      </w:r>
    </w:p>
    <w:p w14:paraId="7C69E36F" w14:textId="77777777" w:rsidR="006F0DB0" w:rsidRPr="006F0DB0" w:rsidRDefault="006F0DB0" w:rsidP="006F0DB0">
      <w:pPr>
        <w:pStyle w:val="StandardWeb"/>
        <w:rPr>
          <w:rFonts w:asciiTheme="minorHAnsi" w:hAnsiTheme="minorHAnsi" w:cstheme="minorHAnsi"/>
          <w:sz w:val="22"/>
          <w:szCs w:val="22"/>
          <w:lang w:val="en-US"/>
        </w:rPr>
      </w:pPr>
      <w:r w:rsidRPr="006F0DB0">
        <w:rPr>
          <w:rFonts w:asciiTheme="minorHAnsi" w:hAnsiTheme="minorHAnsi" w:cstheme="minorHAnsi"/>
          <w:sz w:val="22"/>
          <w:szCs w:val="22"/>
          <w:lang w:val="en-US"/>
        </w:rPr>
        <w:t>The built-in sequencer is the heart of Chris Hein - OCTA. Simply play anything, from a single note to powerful chords, and the sequencer will perfectly match your pace and chord progression.</w:t>
      </w:r>
    </w:p>
    <w:p w14:paraId="58AA12A0" w14:textId="5D327BC7" w:rsidR="006F0DB0" w:rsidRDefault="006F0DB0" w:rsidP="006F0DB0">
      <w:pPr>
        <w:pStyle w:val="StandardWeb"/>
        <w:rPr>
          <w:rFonts w:asciiTheme="minorHAnsi" w:hAnsiTheme="minorHAnsi" w:cstheme="minorHAnsi"/>
          <w:sz w:val="22"/>
          <w:szCs w:val="22"/>
          <w:lang w:val="en-US"/>
        </w:rPr>
      </w:pPr>
      <w:r w:rsidRPr="006F0DB0">
        <w:rPr>
          <w:rFonts w:asciiTheme="minorHAnsi" w:hAnsiTheme="minorHAnsi" w:cstheme="minorHAnsi"/>
          <w:sz w:val="22"/>
          <w:szCs w:val="22"/>
          <w:lang w:val="en-US"/>
        </w:rPr>
        <w:t>Combining the strength of the channel strip parameters and effects with this extremely programmable rhythmic instrument allows you to get as creative as you like. Despite how complicated it may seem, after only a few minutes of learning, it becomes incredibly simple to use.</w:t>
      </w:r>
    </w:p>
    <w:p w14:paraId="66A9F06A" w14:textId="5E4E731E" w:rsidR="006F0DB0" w:rsidRPr="006F0DB0" w:rsidRDefault="006F0DB0" w:rsidP="006F0DB0">
      <w:pPr>
        <w:pStyle w:val="StandardWeb"/>
        <w:rPr>
          <w:rFonts w:asciiTheme="minorHAnsi" w:hAnsiTheme="minorHAnsi" w:cstheme="minorHAnsi"/>
          <w:b/>
          <w:bCs/>
          <w:sz w:val="22"/>
          <w:szCs w:val="22"/>
          <w:lang w:val="en-US"/>
        </w:rPr>
      </w:pPr>
      <w:r w:rsidRPr="006F0DB0">
        <w:rPr>
          <w:rFonts w:asciiTheme="minorHAnsi" w:hAnsiTheme="minorHAnsi" w:cstheme="minorHAnsi"/>
          <w:b/>
          <w:bCs/>
          <w:sz w:val="22"/>
          <w:szCs w:val="22"/>
          <w:lang w:val="en-US"/>
        </w:rPr>
        <w:t>Combining Instruments</w:t>
      </w:r>
    </w:p>
    <w:p w14:paraId="74C3562F" w14:textId="02A32E6D" w:rsidR="006F0DB0" w:rsidRDefault="006F0DB0" w:rsidP="006F0DB0">
      <w:pPr>
        <w:pStyle w:val="StandardWeb"/>
        <w:rPr>
          <w:rFonts w:asciiTheme="minorHAnsi" w:hAnsiTheme="minorHAnsi" w:cstheme="minorHAnsi"/>
          <w:sz w:val="22"/>
          <w:szCs w:val="22"/>
          <w:lang w:val="en-US"/>
        </w:rPr>
      </w:pPr>
      <w:r w:rsidRPr="006F0DB0">
        <w:rPr>
          <w:rFonts w:asciiTheme="minorHAnsi" w:hAnsiTheme="minorHAnsi" w:cstheme="minorHAnsi"/>
          <w:sz w:val="22"/>
          <w:szCs w:val="22"/>
          <w:lang w:val="en-US"/>
        </w:rPr>
        <w:t>The sound magic comes to shine when you combine and layer different instruments. The basic idea of Chris Hein - OCTA is, to combine up to 8 sound sources to create new sonic experiences. Imagine a wooden attack from a Marimba, combined with the metallic sustain of a Vibraphone, the possibilities are almost endless.</w:t>
      </w:r>
    </w:p>
    <w:p w14:paraId="1EE05EF1" w14:textId="4305FAB2" w:rsidR="006F0DB0" w:rsidRPr="006F0DB0" w:rsidRDefault="006F0DB0" w:rsidP="006F0DB0">
      <w:pPr>
        <w:pStyle w:val="StandardWeb"/>
        <w:rPr>
          <w:rFonts w:asciiTheme="minorHAnsi" w:hAnsiTheme="minorHAnsi" w:cstheme="minorHAnsi"/>
          <w:b/>
          <w:bCs/>
          <w:sz w:val="22"/>
          <w:szCs w:val="22"/>
          <w:lang w:val="en-US"/>
        </w:rPr>
      </w:pPr>
      <w:r w:rsidRPr="006F0DB0">
        <w:rPr>
          <w:rFonts w:asciiTheme="minorHAnsi" w:hAnsiTheme="minorHAnsi" w:cstheme="minorHAnsi"/>
          <w:b/>
          <w:bCs/>
          <w:sz w:val="22"/>
          <w:szCs w:val="22"/>
          <w:lang w:val="en-US"/>
        </w:rPr>
        <w:t>Also included: 8 instruments from the „Chris Hein - EASY Series“</w:t>
      </w:r>
    </w:p>
    <w:p w14:paraId="4938CDFC" w14:textId="20A708B6" w:rsidR="006F0DB0" w:rsidRPr="006F0DB0" w:rsidRDefault="006F0DB0" w:rsidP="006F0DB0">
      <w:pPr>
        <w:pStyle w:val="StandardWeb"/>
        <w:rPr>
          <w:rFonts w:asciiTheme="minorHAnsi" w:hAnsiTheme="minorHAnsi" w:cstheme="minorHAnsi"/>
          <w:sz w:val="22"/>
          <w:szCs w:val="22"/>
          <w:lang w:val="en-US"/>
        </w:rPr>
      </w:pPr>
      <w:r w:rsidRPr="006F0DB0">
        <w:rPr>
          <w:rFonts w:asciiTheme="minorHAnsi" w:hAnsiTheme="minorHAnsi" w:cstheme="minorHAnsi"/>
          <w:sz w:val="22"/>
          <w:szCs w:val="22"/>
          <w:lang w:val="en-US"/>
        </w:rPr>
        <w:t>Each of the EASY instruments contains 16 acoustic instruments with a variety of sub presets and a clean and simple interface with most important editing features. If you need a great sounding, pure instrument like the Vibraphone, the Grand Marimba or the unique MyTube, the EASY instruments are the perfect choice.</w:t>
      </w:r>
    </w:p>
    <w:p w14:paraId="1C43180F" w14:textId="45FBF55C" w:rsidR="00DF6007" w:rsidRPr="0080726E" w:rsidRDefault="006F0DB0" w:rsidP="0080726E">
      <w:pPr>
        <w:pStyle w:val="StandardWeb"/>
        <w:rPr>
          <w:rFonts w:asciiTheme="minorHAnsi" w:hAnsiTheme="minorHAnsi" w:cstheme="minorHAnsi"/>
          <w:sz w:val="22"/>
          <w:szCs w:val="22"/>
          <w:lang w:val="en-US"/>
        </w:rPr>
      </w:pPr>
      <w:r w:rsidRPr="006F0DB0">
        <w:rPr>
          <w:rFonts w:asciiTheme="minorHAnsi" w:hAnsiTheme="minorHAnsi" w:cstheme="minorHAnsi"/>
          <w:sz w:val="22"/>
          <w:szCs w:val="22"/>
          <w:lang w:val="en-US"/>
        </w:rPr>
        <w:t>With over 30 years of experience in sampling, Chris Hein is one of the best sample library producers. OCTA benefits from this expertise and convinces with a maximum of flexibility, an easy configurability, and a great practical use.</w:t>
      </w:r>
    </w:p>
    <w:sectPr w:rsidR="00DF6007" w:rsidRPr="0080726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15C2"/>
    <w:multiLevelType w:val="multilevel"/>
    <w:tmpl w:val="CF1C0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01371"/>
    <w:multiLevelType w:val="multilevel"/>
    <w:tmpl w:val="104A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822232"/>
    <w:multiLevelType w:val="multilevel"/>
    <w:tmpl w:val="207E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56BE7"/>
    <w:multiLevelType w:val="multilevel"/>
    <w:tmpl w:val="A5DA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315CB"/>
    <w:multiLevelType w:val="multilevel"/>
    <w:tmpl w:val="733A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5B22C6"/>
    <w:multiLevelType w:val="hybridMultilevel"/>
    <w:tmpl w:val="9AE02A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1E1A05"/>
    <w:multiLevelType w:val="multilevel"/>
    <w:tmpl w:val="E09C7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0B64F4"/>
    <w:multiLevelType w:val="multilevel"/>
    <w:tmpl w:val="4A68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66B23"/>
    <w:multiLevelType w:val="hybridMultilevel"/>
    <w:tmpl w:val="CA5A57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C95E88"/>
    <w:multiLevelType w:val="multilevel"/>
    <w:tmpl w:val="BAD41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2647C8"/>
    <w:multiLevelType w:val="multilevel"/>
    <w:tmpl w:val="0930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9602E5"/>
    <w:multiLevelType w:val="multilevel"/>
    <w:tmpl w:val="53EE4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B717CD"/>
    <w:multiLevelType w:val="hybridMultilevel"/>
    <w:tmpl w:val="AF98F5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D8D61F4"/>
    <w:multiLevelType w:val="multilevel"/>
    <w:tmpl w:val="588A3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964732"/>
    <w:multiLevelType w:val="hybridMultilevel"/>
    <w:tmpl w:val="0242E5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C527B8"/>
    <w:multiLevelType w:val="hybridMultilevel"/>
    <w:tmpl w:val="FEE88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5B4683"/>
    <w:multiLevelType w:val="multilevel"/>
    <w:tmpl w:val="C492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FA0F1A"/>
    <w:multiLevelType w:val="multilevel"/>
    <w:tmpl w:val="F4B69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9C33AD"/>
    <w:multiLevelType w:val="multilevel"/>
    <w:tmpl w:val="40CEA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1846AB"/>
    <w:multiLevelType w:val="multilevel"/>
    <w:tmpl w:val="8EEA2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396EDE"/>
    <w:multiLevelType w:val="multilevel"/>
    <w:tmpl w:val="18EA2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4F07F2"/>
    <w:multiLevelType w:val="hybridMultilevel"/>
    <w:tmpl w:val="DD6E81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CC41C5"/>
    <w:multiLevelType w:val="multilevel"/>
    <w:tmpl w:val="B6D0D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F1C2F86"/>
    <w:multiLevelType w:val="multilevel"/>
    <w:tmpl w:val="BDD88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9440969">
    <w:abstractNumId w:val="2"/>
  </w:num>
  <w:num w:numId="2" w16cid:durableId="494805414">
    <w:abstractNumId w:val="20"/>
  </w:num>
  <w:num w:numId="3" w16cid:durableId="1885941966">
    <w:abstractNumId w:val="7"/>
  </w:num>
  <w:num w:numId="4" w16cid:durableId="966929439">
    <w:abstractNumId w:val="1"/>
  </w:num>
  <w:num w:numId="5" w16cid:durableId="303462942">
    <w:abstractNumId w:val="11"/>
  </w:num>
  <w:num w:numId="6" w16cid:durableId="575866663">
    <w:abstractNumId w:val="0"/>
  </w:num>
  <w:num w:numId="7" w16cid:durableId="1959679924">
    <w:abstractNumId w:val="22"/>
  </w:num>
  <w:num w:numId="8" w16cid:durableId="2040204309">
    <w:abstractNumId w:val="18"/>
  </w:num>
  <w:num w:numId="9" w16cid:durableId="1585918663">
    <w:abstractNumId w:val="10"/>
  </w:num>
  <w:num w:numId="10" w16cid:durableId="1133518260">
    <w:abstractNumId w:val="9"/>
  </w:num>
  <w:num w:numId="11" w16cid:durableId="698706676">
    <w:abstractNumId w:val="6"/>
  </w:num>
  <w:num w:numId="12" w16cid:durableId="534079937">
    <w:abstractNumId w:val="16"/>
  </w:num>
  <w:num w:numId="13" w16cid:durableId="517279653">
    <w:abstractNumId w:val="23"/>
  </w:num>
  <w:num w:numId="14" w16cid:durableId="1869223974">
    <w:abstractNumId w:val="3"/>
  </w:num>
  <w:num w:numId="15" w16cid:durableId="497964583">
    <w:abstractNumId w:val="17"/>
  </w:num>
  <w:num w:numId="16" w16cid:durableId="1483959701">
    <w:abstractNumId w:val="19"/>
  </w:num>
  <w:num w:numId="17" w16cid:durableId="979110007">
    <w:abstractNumId w:val="13"/>
  </w:num>
  <w:num w:numId="18" w16cid:durableId="1910841497">
    <w:abstractNumId w:val="4"/>
  </w:num>
  <w:num w:numId="19" w16cid:durableId="60761120">
    <w:abstractNumId w:val="5"/>
  </w:num>
  <w:num w:numId="20" w16cid:durableId="1557549697">
    <w:abstractNumId w:val="14"/>
  </w:num>
  <w:num w:numId="21" w16cid:durableId="740911520">
    <w:abstractNumId w:val="21"/>
  </w:num>
  <w:num w:numId="22" w16cid:durableId="29965775">
    <w:abstractNumId w:val="15"/>
  </w:num>
  <w:num w:numId="23" w16cid:durableId="1414011455">
    <w:abstractNumId w:val="8"/>
  </w:num>
  <w:num w:numId="24" w16cid:durableId="19793324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AB7"/>
    <w:rsid w:val="000444AB"/>
    <w:rsid w:val="000E6BE0"/>
    <w:rsid w:val="0021737E"/>
    <w:rsid w:val="005E0EF2"/>
    <w:rsid w:val="006601E5"/>
    <w:rsid w:val="006F0DB0"/>
    <w:rsid w:val="006F10BF"/>
    <w:rsid w:val="0080726E"/>
    <w:rsid w:val="00AF6AB7"/>
    <w:rsid w:val="00BF74BC"/>
    <w:rsid w:val="00D10BA4"/>
    <w:rsid w:val="00DF60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68033"/>
  <w15:chartTrackingRefBased/>
  <w15:docId w15:val="{BBC508DC-8F46-41F9-A5E2-9669E08E8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AF6AB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AF6AB7"/>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F6AB7"/>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AF6AB7"/>
    <w:rPr>
      <w:rFonts w:ascii="Times New Roman" w:eastAsia="Times New Roman" w:hAnsi="Times New Roman" w:cs="Times New Roman"/>
      <w:b/>
      <w:bCs/>
      <w:sz w:val="24"/>
      <w:szCs w:val="24"/>
      <w:lang w:eastAsia="de-DE"/>
    </w:rPr>
  </w:style>
  <w:style w:type="paragraph" w:styleId="StandardWeb">
    <w:name w:val="Normal (Web)"/>
    <w:basedOn w:val="Standard"/>
    <w:uiPriority w:val="99"/>
    <w:unhideWhenUsed/>
    <w:rsid w:val="00AF6AB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F6AB7"/>
    <w:rPr>
      <w:b/>
      <w:bCs/>
    </w:rPr>
  </w:style>
  <w:style w:type="character" w:styleId="Hyperlink">
    <w:name w:val="Hyperlink"/>
    <w:basedOn w:val="Absatz-Standardschriftart"/>
    <w:uiPriority w:val="99"/>
    <w:semiHidden/>
    <w:unhideWhenUsed/>
    <w:rsid w:val="00DF6007"/>
    <w:rPr>
      <w:color w:val="0000FF"/>
      <w:u w:val="single"/>
    </w:rPr>
  </w:style>
  <w:style w:type="character" w:styleId="Hervorhebung">
    <w:name w:val="Emphasis"/>
    <w:basedOn w:val="Absatz-Standardschriftart"/>
    <w:uiPriority w:val="20"/>
    <w:qFormat/>
    <w:rsid w:val="00DF6007"/>
    <w:rPr>
      <w:i/>
      <w:iCs/>
    </w:rPr>
  </w:style>
  <w:style w:type="character" w:styleId="BesuchterLink">
    <w:name w:val="FollowedHyperlink"/>
    <w:basedOn w:val="Absatz-Standardschriftart"/>
    <w:uiPriority w:val="99"/>
    <w:semiHidden/>
    <w:unhideWhenUsed/>
    <w:rsid w:val="00BF74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38244">
      <w:bodyDiv w:val="1"/>
      <w:marLeft w:val="0"/>
      <w:marRight w:val="0"/>
      <w:marTop w:val="0"/>
      <w:marBottom w:val="0"/>
      <w:divBdr>
        <w:top w:val="none" w:sz="0" w:space="0" w:color="auto"/>
        <w:left w:val="none" w:sz="0" w:space="0" w:color="auto"/>
        <w:bottom w:val="none" w:sz="0" w:space="0" w:color="auto"/>
        <w:right w:val="none" w:sz="0" w:space="0" w:color="auto"/>
      </w:divBdr>
    </w:div>
    <w:div w:id="643586676">
      <w:bodyDiv w:val="1"/>
      <w:marLeft w:val="0"/>
      <w:marRight w:val="0"/>
      <w:marTop w:val="0"/>
      <w:marBottom w:val="0"/>
      <w:divBdr>
        <w:top w:val="none" w:sz="0" w:space="0" w:color="auto"/>
        <w:left w:val="none" w:sz="0" w:space="0" w:color="auto"/>
        <w:bottom w:val="none" w:sz="0" w:space="0" w:color="auto"/>
        <w:right w:val="none" w:sz="0" w:space="0" w:color="auto"/>
      </w:divBdr>
    </w:div>
    <w:div w:id="667102312">
      <w:bodyDiv w:val="1"/>
      <w:marLeft w:val="0"/>
      <w:marRight w:val="0"/>
      <w:marTop w:val="0"/>
      <w:marBottom w:val="0"/>
      <w:divBdr>
        <w:top w:val="none" w:sz="0" w:space="0" w:color="auto"/>
        <w:left w:val="none" w:sz="0" w:space="0" w:color="auto"/>
        <w:bottom w:val="none" w:sz="0" w:space="0" w:color="auto"/>
        <w:right w:val="none" w:sz="0" w:space="0" w:color="auto"/>
      </w:divBdr>
    </w:div>
    <w:div w:id="961379067">
      <w:bodyDiv w:val="1"/>
      <w:marLeft w:val="0"/>
      <w:marRight w:val="0"/>
      <w:marTop w:val="0"/>
      <w:marBottom w:val="0"/>
      <w:divBdr>
        <w:top w:val="none" w:sz="0" w:space="0" w:color="auto"/>
        <w:left w:val="none" w:sz="0" w:space="0" w:color="auto"/>
        <w:bottom w:val="none" w:sz="0" w:space="0" w:color="auto"/>
        <w:right w:val="none" w:sz="0" w:space="0" w:color="auto"/>
      </w:divBdr>
    </w:div>
    <w:div w:id="1438595007">
      <w:bodyDiv w:val="1"/>
      <w:marLeft w:val="0"/>
      <w:marRight w:val="0"/>
      <w:marTop w:val="0"/>
      <w:marBottom w:val="0"/>
      <w:divBdr>
        <w:top w:val="none" w:sz="0" w:space="0" w:color="auto"/>
        <w:left w:val="none" w:sz="0" w:space="0" w:color="auto"/>
        <w:bottom w:val="none" w:sz="0" w:space="0" w:color="auto"/>
        <w:right w:val="none" w:sz="0" w:space="0" w:color="auto"/>
      </w:divBdr>
    </w:div>
    <w:div w:id="1525290914">
      <w:bodyDiv w:val="1"/>
      <w:marLeft w:val="0"/>
      <w:marRight w:val="0"/>
      <w:marTop w:val="0"/>
      <w:marBottom w:val="0"/>
      <w:divBdr>
        <w:top w:val="none" w:sz="0" w:space="0" w:color="auto"/>
        <w:left w:val="none" w:sz="0" w:space="0" w:color="auto"/>
        <w:bottom w:val="none" w:sz="0" w:space="0" w:color="auto"/>
        <w:right w:val="none" w:sz="0" w:space="0" w:color="auto"/>
      </w:divBdr>
    </w:div>
    <w:div w:id="1578860492">
      <w:bodyDiv w:val="1"/>
      <w:marLeft w:val="0"/>
      <w:marRight w:val="0"/>
      <w:marTop w:val="0"/>
      <w:marBottom w:val="0"/>
      <w:divBdr>
        <w:top w:val="none" w:sz="0" w:space="0" w:color="auto"/>
        <w:left w:val="none" w:sz="0" w:space="0" w:color="auto"/>
        <w:bottom w:val="none" w:sz="0" w:space="0" w:color="auto"/>
        <w:right w:val="none" w:sz="0" w:space="0" w:color="auto"/>
      </w:divBdr>
    </w:div>
    <w:div w:id="184361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2958</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Marko Drexler</cp:lastModifiedBy>
  <cp:revision>6</cp:revision>
  <dcterms:created xsi:type="dcterms:W3CDTF">2022-12-21T14:04:00Z</dcterms:created>
  <dcterms:modified xsi:type="dcterms:W3CDTF">2022-12-22T09:43:00Z</dcterms:modified>
</cp:coreProperties>
</file>