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600" w:rsidRDefault="00DA5600" w:rsidP="00DA5600">
      <w:pPr>
        <w:pStyle w:val="berschrift3"/>
      </w:pPr>
      <w:proofErr w:type="spellStart"/>
      <w:r>
        <w:t>Complete</w:t>
      </w:r>
      <w:proofErr w:type="spellEnd"/>
      <w:r>
        <w:t xml:space="preserve"> </w:t>
      </w:r>
      <w:proofErr w:type="spellStart"/>
      <w:r>
        <w:t>collection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Chris </w:t>
      </w:r>
      <w:proofErr w:type="spellStart"/>
      <w:proofErr w:type="gramStart"/>
      <w:r>
        <w:t>Hein´s</w:t>
      </w:r>
      <w:proofErr w:type="spellEnd"/>
      <w:proofErr w:type="gramEnd"/>
      <w:r>
        <w:t xml:space="preserve"> Orchestra Instruments</w:t>
      </w:r>
    </w:p>
    <w:p w:rsidR="00DA5600" w:rsidRDefault="00DA5600" w:rsidP="00DA5600">
      <w:pPr>
        <w:pStyle w:val="StandardWeb"/>
      </w:pP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in </w:t>
      </w:r>
      <w:proofErr w:type="spellStart"/>
      <w:r>
        <w:t>symphonic</w:t>
      </w:r>
      <w:proofErr w:type="spellEnd"/>
      <w:r>
        <w:t xml:space="preserve"> </w:t>
      </w:r>
      <w:proofErr w:type="spellStart"/>
      <w:r>
        <w:t>realism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exceptional</w:t>
      </w:r>
      <w:proofErr w:type="spellEnd"/>
      <w:r>
        <w:t xml:space="preserve"> </w:t>
      </w:r>
      <w:proofErr w:type="spellStart"/>
      <w:r>
        <w:t>bundle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 solo and </w:t>
      </w:r>
      <w:proofErr w:type="spellStart"/>
      <w:r>
        <w:t>ensemble</w:t>
      </w:r>
      <w:proofErr w:type="spellEnd"/>
      <w:r>
        <w:t xml:space="preserve"> </w:t>
      </w:r>
      <w:proofErr w:type="spellStart"/>
      <w:r>
        <w:t>strings</w:t>
      </w:r>
      <w:proofErr w:type="spellEnd"/>
      <w:r>
        <w:t xml:space="preserve">, brass and </w:t>
      </w:r>
      <w:proofErr w:type="spellStart"/>
      <w:r>
        <w:t>woodwinds</w:t>
      </w:r>
      <w:proofErr w:type="spellEnd"/>
      <w:r>
        <w:t xml:space="preserve">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orchestral </w:t>
      </w:r>
      <w:proofErr w:type="spellStart"/>
      <w:r>
        <w:t>productions</w:t>
      </w:r>
      <w:proofErr w:type="spellEnd"/>
      <w:r>
        <w:t xml:space="preserve"> </w:t>
      </w:r>
      <w:proofErr w:type="spellStart"/>
      <w:r>
        <w:t>beyond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box. All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orchestral </w:t>
      </w:r>
      <w:proofErr w:type="spellStart"/>
      <w:r>
        <w:t>libraries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thing</w:t>
      </w:r>
      <w:proofErr w:type="spellEnd"/>
      <w:r>
        <w:t xml:space="preserve"> in </w:t>
      </w:r>
      <w:proofErr w:type="spellStart"/>
      <w:r>
        <w:t>mind</w:t>
      </w:r>
      <w:proofErr w:type="spellEnd"/>
      <w:r>
        <w:t xml:space="preserve"> - </w:t>
      </w:r>
      <w:proofErr w:type="spellStart"/>
      <w:r>
        <w:t>playability</w:t>
      </w:r>
      <w:proofErr w:type="spellEnd"/>
      <w:r>
        <w:t xml:space="preserve">.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prefer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out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box </w:t>
      </w:r>
      <w:proofErr w:type="spellStart"/>
      <w:r>
        <w:t>or</w:t>
      </w:r>
      <w:proofErr w:type="spellEnd"/>
      <w:r>
        <w:t xml:space="preserve"> </w:t>
      </w:r>
      <w:proofErr w:type="spellStart"/>
      <w:r>
        <w:t>spend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time </w:t>
      </w:r>
      <w:proofErr w:type="spellStart"/>
      <w:r>
        <w:t>crafting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combination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articulation</w:t>
      </w:r>
      <w:proofErr w:type="spellEnd"/>
      <w:r>
        <w:t xml:space="preserve">,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head</w:t>
      </w:r>
      <w:proofErr w:type="spellEnd"/>
      <w:r>
        <w:t xml:space="preserve"> and </w:t>
      </w:r>
      <w:proofErr w:type="spellStart"/>
      <w:r>
        <w:t>reverb</w:t>
      </w:r>
      <w:proofErr w:type="spellEnd"/>
      <w:r>
        <w:t xml:space="preserve">, </w:t>
      </w:r>
      <w:proofErr w:type="spellStart"/>
      <w:r>
        <w:t>you’ll</w:t>
      </w:r>
      <w:proofErr w:type="spellEnd"/>
      <w:r>
        <w:t xml:space="preserve"> find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Chris Hein Orchestra </w:t>
      </w:r>
      <w:proofErr w:type="spellStart"/>
      <w:r>
        <w:t>Complete</w:t>
      </w:r>
      <w:proofErr w:type="spellEnd"/>
      <w:r>
        <w:t>.</w:t>
      </w:r>
    </w:p>
    <w:p w:rsidR="00DA5600" w:rsidRDefault="00DA5600" w:rsidP="00DA5600">
      <w:pPr>
        <w:pStyle w:val="berschrift4"/>
      </w:pPr>
      <w:r>
        <w:t xml:space="preserve">Content </w:t>
      </w:r>
      <w:proofErr w:type="spellStart"/>
      <w:r>
        <w:t>Overview</w:t>
      </w:r>
      <w:proofErr w:type="spellEnd"/>
    </w:p>
    <w:p w:rsidR="00DA5600" w:rsidRDefault="00DA5600" w:rsidP="00DA5600">
      <w:pPr>
        <w:pStyle w:val="StandardWeb"/>
        <w:spacing w:after="240" w:afterAutospacing="0"/>
      </w:pPr>
      <w:r>
        <w:rPr>
          <w:rStyle w:val="Fett"/>
        </w:rPr>
        <w:t xml:space="preserve">Chris Hein Orchestral Winds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 13 </w:t>
      </w:r>
      <w:proofErr w:type="spellStart"/>
      <w:r>
        <w:t>deeply</w:t>
      </w:r>
      <w:proofErr w:type="spellEnd"/>
      <w:r>
        <w:t xml:space="preserve"> </w:t>
      </w:r>
      <w:proofErr w:type="spellStart"/>
      <w:r>
        <w:t>sampled</w:t>
      </w:r>
      <w:proofErr w:type="spellEnd"/>
      <w:r>
        <w:t xml:space="preserve"> </w:t>
      </w:r>
      <w:proofErr w:type="spellStart"/>
      <w:r>
        <w:t>flutes</w:t>
      </w:r>
      <w:proofErr w:type="spellEnd"/>
      <w:r>
        <w:t xml:space="preserve">. </w:t>
      </w:r>
      <w:proofErr w:type="spellStart"/>
      <w:r>
        <w:t>clarinets</w:t>
      </w:r>
      <w:proofErr w:type="spellEnd"/>
      <w:r>
        <w:t xml:space="preserve">, </w:t>
      </w:r>
      <w:proofErr w:type="spellStart"/>
      <w:r>
        <w:t>oboes</w:t>
      </w:r>
      <w:proofErr w:type="spellEnd"/>
      <w:r>
        <w:t xml:space="preserve"> and </w:t>
      </w:r>
      <w:proofErr w:type="spellStart"/>
      <w:r>
        <w:t>bassoon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30GB </w:t>
      </w:r>
      <w:proofErr w:type="spellStart"/>
      <w:r>
        <w:t>of</w:t>
      </w:r>
      <w:proofErr w:type="spellEnd"/>
      <w:r>
        <w:t xml:space="preserve"> sample </w:t>
      </w:r>
      <w:proofErr w:type="spellStart"/>
      <w:r>
        <w:t>content</w:t>
      </w:r>
      <w:proofErr w:type="spellEnd"/>
      <w:r>
        <w:t xml:space="preserve">, 14 </w:t>
      </w:r>
      <w:proofErr w:type="spellStart"/>
      <w:r>
        <w:t>articulations</w:t>
      </w:r>
      <w:proofErr w:type="spellEnd"/>
      <w:r>
        <w:t xml:space="preserve"> and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8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woodwinds</w:t>
      </w:r>
      <w:proofErr w:type="spellEnd"/>
      <w:r>
        <w:t xml:space="preserve"> </w:t>
      </w:r>
      <w:proofErr w:type="spellStart"/>
      <w:r>
        <w:t>shine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mix. True </w:t>
      </w:r>
      <w:proofErr w:type="spellStart"/>
      <w:r>
        <w:t>scale</w:t>
      </w:r>
      <w:proofErr w:type="spellEnd"/>
      <w:r>
        <w:t xml:space="preserve"> </w:t>
      </w:r>
      <w:proofErr w:type="spellStart"/>
      <w:r>
        <w:t>runs</w:t>
      </w:r>
      <w:proofErr w:type="spellEnd"/>
      <w:r>
        <w:t xml:space="preserve">,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sustains</w:t>
      </w:r>
      <w:proofErr w:type="spellEnd"/>
      <w:r>
        <w:t xml:space="preserve"> and intelligent legato all </w:t>
      </w:r>
      <w:proofErr w:type="spellStart"/>
      <w:r>
        <w:t>combine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woodwinds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detailed</w:t>
      </w:r>
      <w:proofErr w:type="spellEnd"/>
      <w:r>
        <w:t xml:space="preserve"> sample </w:t>
      </w:r>
      <w:proofErr w:type="spellStart"/>
      <w:r>
        <w:t>collection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planet.</w:t>
      </w:r>
    </w:p>
    <w:p w:rsidR="00DA5600" w:rsidRDefault="00DA5600" w:rsidP="00DA5600">
      <w:pPr>
        <w:pStyle w:val="StandardWeb"/>
      </w:pPr>
      <w:r>
        <w:rPr>
          <w:rStyle w:val="Fett"/>
        </w:rPr>
        <w:t>Solo Strings</w:t>
      </w:r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huge</w:t>
      </w:r>
      <w:proofErr w:type="spellEnd"/>
      <w:r>
        <w:t xml:space="preserve"> </w:t>
      </w:r>
      <w:proofErr w:type="spellStart"/>
      <w:r>
        <w:t>collection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14 </w:t>
      </w:r>
      <w:proofErr w:type="spellStart"/>
      <w:r>
        <w:t>instruments</w:t>
      </w:r>
      <w:proofErr w:type="spellEnd"/>
      <w:r>
        <w:t xml:space="preserve">: </w:t>
      </w:r>
      <w:proofErr w:type="spellStart"/>
      <w:r>
        <w:t>Violins</w:t>
      </w:r>
      <w:proofErr w:type="spellEnd"/>
      <w:r>
        <w:t xml:space="preserve">, Violas, Celli and Basses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on </w:t>
      </w:r>
      <w:proofErr w:type="spellStart"/>
      <w:r>
        <w:t>any</w:t>
      </w:r>
      <w:proofErr w:type="spellEnd"/>
      <w:r>
        <w:t xml:space="preserve"> style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romantic</w:t>
      </w:r>
      <w:proofErr w:type="spellEnd"/>
      <w:r>
        <w:t xml:space="preserve"> </w:t>
      </w:r>
      <w:proofErr w:type="spellStart"/>
      <w:r>
        <w:t>leads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quartets</w:t>
      </w:r>
      <w:proofErr w:type="spellEnd"/>
      <w:r>
        <w:t xml:space="preserve">, </w:t>
      </w:r>
      <w:proofErr w:type="spellStart"/>
      <w:r>
        <w:t>gypsy</w:t>
      </w:r>
      <w:proofErr w:type="spellEnd"/>
      <w:r>
        <w:t xml:space="preserve"> and jazz. </w:t>
      </w:r>
      <w:proofErr w:type="spellStart"/>
      <w:r>
        <w:t>With</w:t>
      </w:r>
      <w:proofErr w:type="spellEnd"/>
      <w:r>
        <w:t xml:space="preserve"> 4GB </w:t>
      </w:r>
      <w:proofErr w:type="spellStart"/>
      <w:r>
        <w:t>of</w:t>
      </w:r>
      <w:proofErr w:type="spellEnd"/>
      <w:r>
        <w:t xml:space="preserve"> </w:t>
      </w:r>
      <w:proofErr w:type="spellStart"/>
      <w:r>
        <w:t>samples</w:t>
      </w:r>
      <w:proofErr w:type="spellEnd"/>
      <w:r>
        <w:t xml:space="preserve"> and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8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 per </w:t>
      </w:r>
      <w:proofErr w:type="spellStart"/>
      <w:r>
        <w:t>patch</w:t>
      </w:r>
      <w:proofErr w:type="spellEnd"/>
      <w:r>
        <w:t xml:space="preserve">, </w:t>
      </w:r>
      <w:proofErr w:type="spellStart"/>
      <w:r>
        <w:t>you’ll</w:t>
      </w:r>
      <w:proofErr w:type="spellEnd"/>
      <w:r>
        <w:t xml:space="preserve"> find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France, </w:t>
      </w:r>
      <w:proofErr w:type="spellStart"/>
      <w:r>
        <w:t>Italy</w:t>
      </w:r>
      <w:proofErr w:type="spellEnd"/>
      <w:r>
        <w:t xml:space="preserve">, Germany and Russia,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detailed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chair</w:t>
      </w:r>
      <w:proofErr w:type="spellEnd"/>
      <w:r>
        <w:t xml:space="preserve"> solo </w:t>
      </w:r>
      <w:proofErr w:type="spellStart"/>
      <w:r>
        <w:t>patches</w:t>
      </w:r>
      <w:proofErr w:type="spellEnd"/>
      <w:r>
        <w:t>.</w:t>
      </w:r>
    </w:p>
    <w:p w:rsidR="00DA5600" w:rsidRDefault="00DA5600" w:rsidP="00DA5600">
      <w:pPr>
        <w:pStyle w:val="StandardWeb"/>
      </w:pPr>
    </w:p>
    <w:p w:rsidR="00DA5600" w:rsidRDefault="00DA5600" w:rsidP="00DA5600">
      <w:pPr>
        <w:pStyle w:val="StandardWeb"/>
      </w:pPr>
      <w:r>
        <w:rPr>
          <w:rStyle w:val="Fett"/>
        </w:rPr>
        <w:t>Ensemble Strings</w:t>
      </w:r>
      <w:r>
        <w:t xml:space="preserve"> </w:t>
      </w:r>
      <w:proofErr w:type="spellStart"/>
      <w:r>
        <w:t>takes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sampling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, </w:t>
      </w:r>
      <w:proofErr w:type="spellStart"/>
      <w:r>
        <w:t>meticulously</w:t>
      </w:r>
      <w:proofErr w:type="spellEnd"/>
      <w:r>
        <w:t xml:space="preserve"> </w:t>
      </w:r>
      <w:proofErr w:type="spellStart"/>
      <w:r>
        <w:t>combining</w:t>
      </w:r>
      <w:proofErr w:type="spellEnd"/>
      <w:r>
        <w:t xml:space="preserve"> a </w:t>
      </w:r>
      <w:proofErr w:type="spellStart"/>
      <w:r>
        <w:t>raw</w:t>
      </w:r>
      <w:proofErr w:type="spellEnd"/>
      <w:r>
        <w:t xml:space="preserve"> </w:t>
      </w:r>
      <w:proofErr w:type="spellStart"/>
      <w:r>
        <w:t>pool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120,000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gorgeous</w:t>
      </w:r>
      <w:proofErr w:type="spellEnd"/>
      <w:r>
        <w:t xml:space="preserve"> </w:t>
      </w:r>
      <w:proofErr w:type="spellStart"/>
      <w:r>
        <w:t>ensemble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an </w:t>
      </w:r>
      <w:proofErr w:type="spellStart"/>
      <w:r>
        <w:t>unmatched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realism</w:t>
      </w:r>
      <w:proofErr w:type="spellEnd"/>
      <w:r>
        <w:t xml:space="preserve">. </w:t>
      </w:r>
      <w:proofErr w:type="spellStart"/>
      <w:r>
        <w:t>Two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ensembles</w:t>
      </w:r>
      <w:proofErr w:type="spellEnd"/>
      <w:r>
        <w:t xml:space="preserve">, </w:t>
      </w:r>
      <w:proofErr w:type="spellStart"/>
      <w:r>
        <w:t>full</w:t>
      </w:r>
      <w:proofErr w:type="spellEnd"/>
      <w:r>
        <w:t xml:space="preserve"> and </w:t>
      </w:r>
      <w:proofErr w:type="spellStart"/>
      <w:r>
        <w:t>small</w:t>
      </w:r>
      <w:proofErr w:type="spellEnd"/>
      <w:r>
        <w:t xml:space="preserve">, </w:t>
      </w:r>
      <w:proofErr w:type="spellStart"/>
      <w:r>
        <w:t>cover</w:t>
      </w:r>
      <w:proofErr w:type="spellEnd"/>
      <w:r>
        <w:t xml:space="preserve"> all individual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ensembles</w:t>
      </w:r>
      <w:proofErr w:type="spellEnd"/>
      <w:r>
        <w:t xml:space="preserve"> plus </w:t>
      </w:r>
      <w:proofErr w:type="spellStart"/>
      <w:r>
        <w:t>combined</w:t>
      </w:r>
      <w:proofErr w:type="spellEnd"/>
      <w:r>
        <w:t xml:space="preserve"> </w:t>
      </w:r>
      <w:proofErr w:type="spellStart"/>
      <w:r>
        <w:t>patches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fully </w:t>
      </w:r>
      <w:proofErr w:type="spellStart"/>
      <w:r>
        <w:t>playable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. This 30GB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 8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 and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32 </w:t>
      </w:r>
      <w:proofErr w:type="spellStart"/>
      <w:r>
        <w:t>articulations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unusual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, </w:t>
      </w:r>
      <w:proofErr w:type="spellStart"/>
      <w:r>
        <w:t>octaves</w:t>
      </w:r>
      <w:proofErr w:type="spellEnd"/>
      <w:r>
        <w:t xml:space="preserve">, </w:t>
      </w:r>
      <w:proofErr w:type="spellStart"/>
      <w:r>
        <w:t>col</w:t>
      </w:r>
      <w:proofErr w:type="spellEnd"/>
      <w:r>
        <w:t xml:space="preserve"> </w:t>
      </w:r>
      <w:proofErr w:type="spellStart"/>
      <w:r>
        <w:t>legno</w:t>
      </w:r>
      <w:proofErr w:type="spellEnd"/>
      <w:r>
        <w:t xml:space="preserve">, </w:t>
      </w:r>
      <w:proofErr w:type="spellStart"/>
      <w:r>
        <w:t>ponticello</w:t>
      </w:r>
      <w:proofErr w:type="spellEnd"/>
      <w:r>
        <w:t xml:space="preserve"> and </w:t>
      </w:r>
      <w:proofErr w:type="spellStart"/>
      <w:r>
        <w:t>clusters</w:t>
      </w:r>
      <w:proofErr w:type="spellEnd"/>
      <w:r>
        <w:t>.</w:t>
      </w:r>
    </w:p>
    <w:p w:rsidR="00DA5600" w:rsidRDefault="00DA5600" w:rsidP="00DA5600">
      <w:pPr>
        <w:pStyle w:val="StandardWeb"/>
      </w:pPr>
      <w:r>
        <w:rPr>
          <w:rStyle w:val="Fett"/>
        </w:rPr>
        <w:t xml:space="preserve">Orchestral Brass </w:t>
      </w:r>
      <w:proofErr w:type="spellStart"/>
      <w:r>
        <w:rPr>
          <w:rStyle w:val="Fett"/>
        </w:rPr>
        <w:t>EXtended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absolutely</w:t>
      </w:r>
      <w:proofErr w:type="spellEnd"/>
      <w:r>
        <w:t xml:space="preserve"> </w:t>
      </w:r>
      <w:proofErr w:type="spellStart"/>
      <w:r>
        <w:t>comprehensive</w:t>
      </w:r>
      <w:proofErr w:type="spellEnd"/>
      <w:r>
        <w:t xml:space="preserve"> - a massive source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trumpets</w:t>
      </w:r>
      <w:proofErr w:type="spellEnd"/>
      <w:r>
        <w:t xml:space="preserve">, </w:t>
      </w:r>
      <w:proofErr w:type="spellStart"/>
      <w:r>
        <w:t>trombones</w:t>
      </w:r>
      <w:proofErr w:type="spellEnd"/>
      <w:r>
        <w:t xml:space="preserve"> and </w:t>
      </w:r>
      <w:proofErr w:type="spellStart"/>
      <w:r>
        <w:t>french</w:t>
      </w:r>
      <w:proofErr w:type="spellEnd"/>
      <w:r>
        <w:t xml:space="preserve"> </w:t>
      </w:r>
      <w:proofErr w:type="spellStart"/>
      <w:r>
        <w:t>horns</w:t>
      </w:r>
      <w:proofErr w:type="spellEnd"/>
      <w:r>
        <w:t xml:space="preserve"> and </w:t>
      </w:r>
      <w:proofErr w:type="spellStart"/>
      <w:r>
        <w:t>even</w:t>
      </w:r>
      <w:proofErr w:type="spellEnd"/>
      <w:r>
        <w:t xml:space="preserve"> f-tuba, </w:t>
      </w:r>
      <w:proofErr w:type="spellStart"/>
      <w:r>
        <w:t>sousaphone</w:t>
      </w:r>
      <w:proofErr w:type="spellEnd"/>
      <w:r>
        <w:t xml:space="preserve">, </w:t>
      </w:r>
      <w:proofErr w:type="spellStart"/>
      <w:r>
        <w:t>euphonium</w:t>
      </w:r>
      <w:proofErr w:type="spellEnd"/>
      <w:r>
        <w:t xml:space="preserve"> and </w:t>
      </w:r>
      <w:proofErr w:type="spellStart"/>
      <w:r>
        <w:t>ensemble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. So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you’re</w:t>
      </w:r>
      <w:proofErr w:type="spellEnd"/>
      <w:r>
        <w:t xml:space="preserve"> </w:t>
      </w:r>
      <w:proofErr w:type="spellStart"/>
      <w:r>
        <w:t>recreating</w:t>
      </w:r>
      <w:proofErr w:type="spellEnd"/>
      <w:r>
        <w:t xml:space="preserve"> a </w:t>
      </w:r>
      <w:proofErr w:type="spellStart"/>
      <w:r>
        <w:t>fanfare</w:t>
      </w:r>
      <w:proofErr w:type="spellEnd"/>
      <w:r>
        <w:t xml:space="preserve">, brass </w:t>
      </w:r>
      <w:proofErr w:type="spellStart"/>
      <w:r>
        <w:t>band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orchestral brass </w:t>
      </w:r>
      <w:proofErr w:type="spellStart"/>
      <w:r>
        <w:t>section</w:t>
      </w:r>
      <w:proofErr w:type="spellEnd"/>
      <w:r>
        <w:t xml:space="preserve">,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precisely</w:t>
      </w:r>
      <w:proofErr w:type="spellEnd"/>
      <w:r>
        <w:t xml:space="preserve"> </w:t>
      </w:r>
      <w:proofErr w:type="spellStart"/>
      <w:r>
        <w:t>sampled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will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truly</w:t>
      </w:r>
      <w:proofErr w:type="spellEnd"/>
      <w:r>
        <w:t xml:space="preserve"> </w:t>
      </w:r>
      <w:proofErr w:type="spellStart"/>
      <w:r>
        <w:t>authentic</w:t>
      </w:r>
      <w:proofErr w:type="spellEnd"/>
      <w:r>
        <w:t xml:space="preserve">. The </w:t>
      </w:r>
      <w:proofErr w:type="spellStart"/>
      <w:r>
        <w:t>articulation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staggering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all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bread</w:t>
      </w:r>
      <w:proofErr w:type="spellEnd"/>
      <w:r>
        <w:t xml:space="preserve">-and-butter </w:t>
      </w:r>
      <w:proofErr w:type="spellStart"/>
      <w:r>
        <w:t>styles</w:t>
      </w:r>
      <w:proofErr w:type="spellEnd"/>
      <w:r>
        <w:t xml:space="preserve">, plus rips, falls, </w:t>
      </w:r>
      <w:proofErr w:type="spellStart"/>
      <w:r>
        <w:t>flutters</w:t>
      </w:r>
      <w:proofErr w:type="spellEnd"/>
      <w:r>
        <w:t xml:space="preserve">, </w:t>
      </w:r>
      <w:proofErr w:type="spellStart"/>
      <w:r>
        <w:t>runs</w:t>
      </w:r>
      <w:proofErr w:type="spellEnd"/>
      <w:r>
        <w:t xml:space="preserve">, </w:t>
      </w:r>
      <w:proofErr w:type="spellStart"/>
      <w:r>
        <w:t>repetitions</w:t>
      </w:r>
      <w:proofErr w:type="spellEnd"/>
      <w:r>
        <w:t xml:space="preserve"> and </w:t>
      </w:r>
      <w:proofErr w:type="spellStart"/>
      <w:r>
        <w:t>effects</w:t>
      </w:r>
      <w:proofErr w:type="spellEnd"/>
      <w:r>
        <w:t xml:space="preserve"> - not </w:t>
      </w:r>
      <w:proofErr w:type="spellStart"/>
      <w:r>
        <w:t>to</w:t>
      </w:r>
      <w:proofErr w:type="spellEnd"/>
      <w:r>
        <w:t xml:space="preserve"> </w:t>
      </w:r>
      <w:proofErr w:type="spellStart"/>
      <w:r>
        <w:t>mention</w:t>
      </w:r>
      <w:proofErr w:type="spellEnd"/>
      <w:r>
        <w:t xml:space="preserve"> 5 different </w:t>
      </w:r>
      <w:proofErr w:type="spellStart"/>
      <w:r>
        <w:t>kinds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mutes</w:t>
      </w:r>
      <w:proofErr w:type="spellEnd"/>
      <w:r>
        <w:t>.</w:t>
      </w:r>
    </w:p>
    <w:p w:rsidR="00DA5600" w:rsidRDefault="00DA5600" w:rsidP="00DA5600">
      <w:pPr>
        <w:pStyle w:val="berschrift4"/>
      </w:pPr>
      <w:r>
        <w:t xml:space="preserve">Features </w:t>
      </w:r>
      <w:proofErr w:type="spellStart"/>
      <w:r>
        <w:t>Overview</w:t>
      </w:r>
      <w:proofErr w:type="spellEnd"/>
    </w:p>
    <w:p w:rsidR="00DA5600" w:rsidRDefault="00DA5600" w:rsidP="00DA5600">
      <w:pPr>
        <w:pStyle w:val="StandardWeb"/>
        <w:numPr>
          <w:ilvl w:val="0"/>
          <w:numId w:val="2"/>
        </w:numPr>
      </w:pPr>
      <w:r>
        <w:t xml:space="preserve">Chris </w:t>
      </w:r>
      <w:proofErr w:type="spellStart"/>
      <w:r>
        <w:t>Hein’s</w:t>
      </w:r>
      <w:proofErr w:type="spellEnd"/>
      <w:r>
        <w:t xml:space="preserve"> </w:t>
      </w:r>
      <w:proofErr w:type="spellStart"/>
      <w:r>
        <w:t>groundbreaking</w:t>
      </w:r>
      <w:proofErr w:type="spellEnd"/>
      <w:r>
        <w:t xml:space="preserve"> </w:t>
      </w:r>
      <w:proofErr w:type="spellStart"/>
      <w:r>
        <w:t>phase-align</w:t>
      </w:r>
      <w:proofErr w:type="spellEnd"/>
      <w:r>
        <w:t xml:space="preserve"> </w:t>
      </w:r>
      <w:proofErr w:type="spellStart"/>
      <w:r>
        <w:t>technique</w:t>
      </w:r>
      <w:proofErr w:type="spellEnd"/>
      <w:r>
        <w:t xml:space="preserve"> </w:t>
      </w:r>
      <w:proofErr w:type="spellStart"/>
      <w:r>
        <w:t>achieves</w:t>
      </w:r>
      <w:proofErr w:type="spellEnd"/>
      <w:r>
        <w:t xml:space="preserve"> </w:t>
      </w:r>
      <w:proofErr w:type="spellStart"/>
      <w:r>
        <w:t>articulations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clean </w:t>
      </w:r>
      <w:proofErr w:type="spellStart"/>
      <w:r>
        <w:t>of</w:t>
      </w:r>
      <w:proofErr w:type="spellEnd"/>
      <w:r>
        <w:t xml:space="preserve"> </w:t>
      </w:r>
      <w:proofErr w:type="spellStart"/>
      <w:r>
        <w:t>phasing</w:t>
      </w:r>
      <w:proofErr w:type="spellEnd"/>
      <w:r>
        <w:t xml:space="preserve"> and </w:t>
      </w:r>
      <w:proofErr w:type="spellStart"/>
      <w:r>
        <w:t>volume</w:t>
      </w:r>
      <w:proofErr w:type="spellEnd"/>
      <w:r>
        <w:t xml:space="preserve"> </w:t>
      </w:r>
      <w:proofErr w:type="spellStart"/>
      <w:r>
        <w:t>bumps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move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. So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powerful </w:t>
      </w:r>
      <w:proofErr w:type="spellStart"/>
      <w:r>
        <w:t>crescendi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flowing</w:t>
      </w:r>
      <w:proofErr w:type="spellEnd"/>
      <w:r>
        <w:t xml:space="preserve"> legato </w:t>
      </w:r>
      <w:proofErr w:type="spellStart"/>
      <w:r>
        <w:t>lines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won’t</w:t>
      </w:r>
      <w:proofErr w:type="spellEnd"/>
      <w:r>
        <w:t xml:space="preserve"> </w:t>
      </w:r>
      <w:proofErr w:type="spellStart"/>
      <w:r>
        <w:t>hear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artefacts</w:t>
      </w:r>
      <w:proofErr w:type="spellEnd"/>
      <w:r>
        <w:t xml:space="preserve"> -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transitions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completely</w:t>
      </w:r>
      <w:proofErr w:type="spellEnd"/>
      <w:r>
        <w:t xml:space="preserve"> smooth.</w:t>
      </w:r>
    </w:p>
    <w:p w:rsidR="00DA5600" w:rsidRDefault="00DA5600" w:rsidP="00DA5600">
      <w:pPr>
        <w:pStyle w:val="StandardWeb"/>
        <w:numPr>
          <w:ilvl w:val="0"/>
          <w:numId w:val="2"/>
        </w:numPr>
      </w:pPr>
      <w:r>
        <w:t xml:space="preserve">The </w:t>
      </w:r>
      <w:proofErr w:type="spellStart"/>
      <w:r>
        <w:t>note-head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gives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opportunity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exactly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hard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players</w:t>
      </w:r>
      <w:proofErr w:type="spellEnd"/>
      <w:r>
        <w:t xml:space="preserve"> </w:t>
      </w:r>
      <w:proofErr w:type="spellStart"/>
      <w:r>
        <w:t>bite</w:t>
      </w:r>
      <w:proofErr w:type="spellEnd"/>
      <w:r>
        <w:t xml:space="preserve"> down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notes</w:t>
      </w:r>
      <w:proofErr w:type="spellEnd"/>
      <w:r>
        <w:t xml:space="preserve">. </w:t>
      </w:r>
      <w:proofErr w:type="spellStart"/>
      <w:r>
        <w:t>Combining</w:t>
      </w:r>
      <w:proofErr w:type="spellEnd"/>
      <w:r>
        <w:t xml:space="preserve"> different </w:t>
      </w:r>
      <w:proofErr w:type="spellStart"/>
      <w:r>
        <w:t>articulations</w:t>
      </w:r>
      <w:proofErr w:type="spellEnd"/>
      <w:r>
        <w:t xml:space="preserve"> and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heads</w:t>
      </w:r>
      <w:proofErr w:type="spellEnd"/>
      <w:r>
        <w:t xml:space="preserve"> will bring </w:t>
      </w:r>
      <w:proofErr w:type="spellStart"/>
      <w:r>
        <w:t>your</w:t>
      </w:r>
      <w:proofErr w:type="spellEnd"/>
      <w:r>
        <w:t xml:space="preserve"> virtual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parts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like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before</w:t>
      </w:r>
      <w:proofErr w:type="spellEnd"/>
      <w:r>
        <w:t>.</w:t>
      </w:r>
    </w:p>
    <w:p w:rsidR="00DA5600" w:rsidRDefault="00DA5600" w:rsidP="00DA5600">
      <w:pPr>
        <w:pStyle w:val="StandardWeb"/>
        <w:numPr>
          <w:ilvl w:val="0"/>
          <w:numId w:val="2"/>
        </w:numPr>
      </w:pPr>
      <w:r>
        <w:t xml:space="preserve">A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advanced</w:t>
      </w:r>
      <w:proofErr w:type="spellEnd"/>
      <w:r>
        <w:t xml:space="preserve"> </w:t>
      </w:r>
      <w:proofErr w:type="spellStart"/>
      <w:r>
        <w:t>options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orchestral </w:t>
      </w:r>
      <w:proofErr w:type="spellStart"/>
      <w:r>
        <w:t>libraries</w:t>
      </w:r>
      <w:proofErr w:type="spellEnd"/>
      <w:r>
        <w:t xml:space="preserve"> </w:t>
      </w:r>
      <w:proofErr w:type="spellStart"/>
      <w:r>
        <w:t>ensures</w:t>
      </w:r>
      <w:proofErr w:type="spellEnd"/>
      <w:r>
        <w:t xml:space="preserve"> </w:t>
      </w:r>
      <w:proofErr w:type="spellStart"/>
      <w:r>
        <w:t>precise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. Set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just </w:t>
      </w:r>
      <w:proofErr w:type="spellStart"/>
      <w:r>
        <w:t>as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like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multiple </w:t>
      </w:r>
      <w:proofErr w:type="spellStart"/>
      <w:r>
        <w:t>options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dynamics</w:t>
      </w:r>
      <w:proofErr w:type="spellEnd"/>
      <w:r>
        <w:t xml:space="preserve">, legato, vibrato, </w:t>
      </w:r>
      <w:proofErr w:type="spellStart"/>
      <w:r>
        <w:t>glide</w:t>
      </w:r>
      <w:proofErr w:type="spellEnd"/>
      <w:r>
        <w:t xml:space="preserve"> and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more</w:t>
      </w:r>
      <w:proofErr w:type="spellEnd"/>
      <w:r>
        <w:t>.</w:t>
      </w:r>
    </w:p>
    <w:p w:rsidR="00DA5600" w:rsidRDefault="00DA5600" w:rsidP="00DA5600">
      <w:pPr>
        <w:pStyle w:val="StandardWeb"/>
        <w:numPr>
          <w:ilvl w:val="0"/>
          <w:numId w:val="2"/>
        </w:numPr>
      </w:pPr>
      <w:proofErr w:type="spellStart"/>
      <w:r>
        <w:t>It’s</w:t>
      </w:r>
      <w:proofErr w:type="spellEnd"/>
      <w:r>
        <w:t xml:space="preserve"> simple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separate </w:t>
      </w:r>
      <w:proofErr w:type="spellStart"/>
      <w:r>
        <w:t>convolution</w:t>
      </w:r>
      <w:proofErr w:type="spellEnd"/>
      <w:r>
        <w:t xml:space="preserve"> </w:t>
      </w:r>
      <w:proofErr w:type="spellStart"/>
      <w:r>
        <w:t>reverb</w:t>
      </w:r>
      <w:proofErr w:type="spellEnd"/>
      <w:r>
        <w:t xml:space="preserve"> </w:t>
      </w:r>
      <w:proofErr w:type="spellStart"/>
      <w:r>
        <w:t>routings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body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in - so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match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orchestral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bookmarkStart w:id="0" w:name="_GoBack"/>
      <w:bookmarkEnd w:id="0"/>
      <w:proofErr w:type="spellStart"/>
      <w:r>
        <w:lastRenderedPageBreak/>
        <w:t>rest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template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63 high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impulse</w:t>
      </w:r>
      <w:proofErr w:type="spellEnd"/>
      <w:r>
        <w:t xml:space="preserve"> </w:t>
      </w:r>
      <w:proofErr w:type="spellStart"/>
      <w:r>
        <w:t>responses</w:t>
      </w:r>
      <w:proofErr w:type="spellEnd"/>
      <w:r>
        <w:t xml:space="preserve">,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easier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match</w:t>
      </w:r>
      <w:proofErr w:type="spellEnd"/>
      <w:r>
        <w:t xml:space="preserve"> a </w:t>
      </w:r>
      <w:proofErr w:type="spellStart"/>
      <w:r>
        <w:t>soundstage</w:t>
      </w:r>
      <w:proofErr w:type="spellEnd"/>
      <w:r>
        <w:t xml:space="preserve">, </w:t>
      </w:r>
      <w:proofErr w:type="spellStart"/>
      <w:r>
        <w:t>placing</w:t>
      </w:r>
      <w:proofErr w:type="spellEnd"/>
      <w:r>
        <w:t xml:space="preserve"> all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orchestral </w:t>
      </w:r>
      <w:proofErr w:type="spellStart"/>
      <w:r>
        <w:t>libraries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same </w:t>
      </w:r>
      <w:proofErr w:type="spellStart"/>
      <w:r>
        <w:t>space</w:t>
      </w:r>
      <w:proofErr w:type="spellEnd"/>
      <w:r>
        <w:t>.</w:t>
      </w:r>
    </w:p>
    <w:p w:rsidR="00DA5600" w:rsidRDefault="00DA5600" w:rsidP="00DA5600">
      <w:pPr>
        <w:pStyle w:val="StandardWeb"/>
      </w:pPr>
      <w:r>
        <w:rPr>
          <w:rStyle w:val="Fett"/>
        </w:rPr>
        <w:t xml:space="preserve">Chris Hein Orchestra </w:t>
      </w:r>
      <w:proofErr w:type="spellStart"/>
      <w:r>
        <w:rPr>
          <w:rStyle w:val="Fett"/>
        </w:rPr>
        <w:t>Complete</w:t>
      </w:r>
      <w:proofErr w:type="spellEnd"/>
      <w:r>
        <w:rPr>
          <w:rStyle w:val="Fett"/>
        </w:rPr>
        <w:t xml:space="preserve"> - </w:t>
      </w:r>
      <w:proofErr w:type="spellStart"/>
      <w:r>
        <w:rPr>
          <w:rStyle w:val="Fett"/>
        </w:rPr>
        <w:t>experience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fantastic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sounds</w:t>
      </w:r>
      <w:proofErr w:type="spellEnd"/>
      <w:r>
        <w:rPr>
          <w:rStyle w:val="Fett"/>
        </w:rPr>
        <w:t xml:space="preserve"> and flexible </w:t>
      </w:r>
      <w:proofErr w:type="spellStart"/>
      <w:r>
        <w:rPr>
          <w:rStyle w:val="Fett"/>
        </w:rPr>
        <w:t>options</w:t>
      </w:r>
      <w:proofErr w:type="spellEnd"/>
      <w:r>
        <w:rPr>
          <w:rStyle w:val="Fett"/>
        </w:rPr>
        <w:t xml:space="preserve">, </w:t>
      </w:r>
      <w:proofErr w:type="spellStart"/>
      <w:r>
        <w:rPr>
          <w:rStyle w:val="Fett"/>
        </w:rPr>
        <w:t>be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inspired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to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experiment</w:t>
      </w:r>
      <w:proofErr w:type="spellEnd"/>
      <w:r>
        <w:rPr>
          <w:rStyle w:val="Fett"/>
        </w:rPr>
        <w:t xml:space="preserve">, </w:t>
      </w:r>
      <w:proofErr w:type="spellStart"/>
      <w:r>
        <w:rPr>
          <w:rStyle w:val="Fett"/>
        </w:rPr>
        <w:t>discover</w:t>
      </w:r>
      <w:proofErr w:type="spellEnd"/>
      <w:r>
        <w:rPr>
          <w:rStyle w:val="Fett"/>
        </w:rPr>
        <w:t xml:space="preserve"> and </w:t>
      </w:r>
      <w:proofErr w:type="spellStart"/>
      <w:r>
        <w:rPr>
          <w:rStyle w:val="Fett"/>
        </w:rPr>
        <w:t>create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music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you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haven't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even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dreamed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of</w:t>
      </w:r>
      <w:proofErr w:type="spellEnd"/>
      <w:r>
        <w:rPr>
          <w:rStyle w:val="Fett"/>
        </w:rPr>
        <w:t>.</w:t>
      </w:r>
    </w:p>
    <w:p w:rsidR="000444AB" w:rsidRDefault="000444AB"/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32048D"/>
    <w:multiLevelType w:val="multilevel"/>
    <w:tmpl w:val="929C1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2B5D14"/>
    <w:multiLevelType w:val="multilevel"/>
    <w:tmpl w:val="1D40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D0220"/>
    <w:rsid w:val="000444AB"/>
    <w:rsid w:val="00CD0220"/>
    <w:rsid w:val="00DA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A92BF"/>
  <w15:chartTrackingRefBased/>
  <w15:docId w15:val="{83D77FC5-5194-4B07-83C0-07FB2A05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CD02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CD022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CD022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D0220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CD0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D02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6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2019-01-22T11:21:00Z</dcterms:created>
  <dcterms:modified xsi:type="dcterms:W3CDTF">2019-01-22T11:21:00Z</dcterms:modified>
</cp:coreProperties>
</file>