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F3D1D1" w14:textId="77777777" w:rsidR="00FA720B" w:rsidRPr="00FA720B" w:rsidRDefault="00FA720B" w:rsidP="00FA720B">
      <w:pPr>
        <w:rPr>
          <w:b/>
          <w:bCs/>
          <w:lang w:val="en-US"/>
        </w:rPr>
      </w:pPr>
      <w:r w:rsidRPr="00FA720B">
        <w:rPr>
          <w:b/>
          <w:bCs/>
          <w:lang w:val="en-US"/>
        </w:rPr>
        <w:t>25 years of sampling history. A world music archive.</w:t>
      </w:r>
    </w:p>
    <w:p w14:paraId="15C5076C" w14:textId="77777777" w:rsidR="00FA720B" w:rsidRPr="00FA720B" w:rsidRDefault="00FA720B" w:rsidP="00FA720B">
      <w:pPr>
        <w:rPr>
          <w:lang w:val="en-US"/>
        </w:rPr>
      </w:pPr>
      <w:r w:rsidRPr="00FA720B">
        <w:rPr>
          <w:b/>
          <w:bCs/>
          <w:lang w:val="en-US"/>
        </w:rPr>
        <w:t>ETHNO WORLD 7 Complete</w:t>
      </w:r>
      <w:r w:rsidRPr="00FA720B">
        <w:rPr>
          <w:lang w:val="en-US"/>
        </w:rPr>
        <w:t xml:space="preserve"> is the masterpiece of a one-of-a-kind journey through the world of ethnic sound. </w:t>
      </w:r>
      <w:proofErr w:type="gramStart"/>
      <w:r w:rsidRPr="00FA720B">
        <w:rPr>
          <w:lang w:val="en-US"/>
        </w:rPr>
        <w:t>Created over</w:t>
      </w:r>
      <w:proofErr w:type="gramEnd"/>
      <w:r w:rsidRPr="00FA720B">
        <w:rPr>
          <w:lang w:val="en-US"/>
        </w:rPr>
        <w:t xml:space="preserve"> </w:t>
      </w:r>
      <w:proofErr w:type="gramStart"/>
      <w:r w:rsidRPr="00FA720B">
        <w:rPr>
          <w:lang w:val="en-US"/>
        </w:rPr>
        <w:t xml:space="preserve">25 years in collaboration with visionary producers </w:t>
      </w:r>
      <w:r w:rsidRPr="00FA720B">
        <w:rPr>
          <w:b/>
          <w:bCs/>
          <w:lang w:val="en-US"/>
        </w:rPr>
        <w:t>Marcel Barsotti and Andreas Hofner</w:t>
      </w:r>
      <w:proofErr w:type="gramEnd"/>
      <w:r w:rsidRPr="00FA720B">
        <w:rPr>
          <w:lang w:val="en-US"/>
        </w:rPr>
        <w:t>, this library brings you an incredible collection of instruments and voices from every corner of the globe. From traditional folk textures to modern soundscapes – this is where sampling history comes to life.</w:t>
      </w:r>
    </w:p>
    <w:p w14:paraId="42BA76D0" w14:textId="77777777" w:rsidR="00FA720B" w:rsidRPr="00FA720B" w:rsidRDefault="00FA720B" w:rsidP="00FA720B">
      <w:pPr>
        <w:rPr>
          <w:lang w:val="en-US"/>
        </w:rPr>
      </w:pPr>
      <w:r w:rsidRPr="00FA720B">
        <w:rPr>
          <w:b/>
          <w:bCs/>
          <w:lang w:val="en-US"/>
        </w:rPr>
        <w:t>ETHNO WORLD 7 Complete</w:t>
      </w:r>
      <w:r w:rsidRPr="00FA720B">
        <w:rPr>
          <w:lang w:val="en-US"/>
        </w:rPr>
        <w:t xml:space="preserve"> includes a total of 382 instruments and voices, accessible in over 1,000 patches. This collection ensures that every musician, composer, and producer </w:t>
      </w:r>
      <w:proofErr w:type="gramStart"/>
      <w:r w:rsidRPr="00FA720B">
        <w:rPr>
          <w:lang w:val="en-US"/>
        </w:rPr>
        <w:t>finds</w:t>
      </w:r>
      <w:proofErr w:type="gramEnd"/>
      <w:r w:rsidRPr="00FA720B">
        <w:rPr>
          <w:lang w:val="en-US"/>
        </w:rPr>
        <w:t xml:space="preserve"> the right sounds for their projects, whether for film, TV, or music productions.</w:t>
      </w:r>
    </w:p>
    <w:p w14:paraId="066CF114" w14:textId="77777777" w:rsidR="00FA720B" w:rsidRPr="00FA720B" w:rsidRDefault="00FA720B" w:rsidP="00FA720B">
      <w:pPr>
        <w:rPr>
          <w:lang w:val="en-US"/>
        </w:rPr>
      </w:pPr>
      <w:r w:rsidRPr="00FA720B">
        <w:rPr>
          <w:lang w:val="en-US"/>
        </w:rPr>
        <w:t>Each instrument and voice in</w:t>
      </w:r>
      <w:r w:rsidRPr="00FA720B">
        <w:rPr>
          <w:b/>
          <w:bCs/>
          <w:lang w:val="en-US"/>
        </w:rPr>
        <w:t xml:space="preserve"> </w:t>
      </w:r>
      <w:r w:rsidRPr="00FA720B">
        <w:rPr>
          <w:lang w:val="en-US"/>
        </w:rPr>
        <w:t xml:space="preserve">ETHNO WORLD 7 Complete </w:t>
      </w:r>
      <w:proofErr w:type="gramStart"/>
      <w:r w:rsidRPr="00FA720B">
        <w:rPr>
          <w:lang w:val="en-US"/>
        </w:rPr>
        <w:t>has</w:t>
      </w:r>
      <w:proofErr w:type="gramEnd"/>
      <w:r w:rsidRPr="00FA720B">
        <w:rPr>
          <w:lang w:val="en-US"/>
        </w:rPr>
        <w:t xml:space="preserve"> been recorded with extreme care to preserve the </w:t>
      </w:r>
      <w:r w:rsidRPr="00FA720B">
        <w:rPr>
          <w:b/>
          <w:bCs/>
          <w:lang w:val="en-US"/>
        </w:rPr>
        <w:t>natural and emotional essence of traditional music</w:t>
      </w:r>
      <w:r w:rsidRPr="00FA720B">
        <w:rPr>
          <w:lang w:val="en-US"/>
        </w:rPr>
        <w:t>. Thanks to expert playing techniques, micro tunings, and detailed mic setups, every sound feels alive and organic. More than 94 musicians and vocalists from around the world have contributed to this collection.</w:t>
      </w:r>
    </w:p>
    <w:p w14:paraId="0F4030DC" w14:textId="77777777" w:rsidR="00FA720B" w:rsidRPr="00FA720B" w:rsidRDefault="00FA720B" w:rsidP="00FA720B">
      <w:pPr>
        <w:rPr>
          <w:lang w:val="en-US"/>
        </w:rPr>
      </w:pPr>
      <w:r w:rsidRPr="00FA720B">
        <w:rPr>
          <w:b/>
          <w:bCs/>
          <w:lang w:val="en-US"/>
        </w:rPr>
        <w:t>The instruments cover a wide range of categories:</w:t>
      </w:r>
    </w:p>
    <w:p w14:paraId="2C9F1CAC" w14:textId="77777777" w:rsidR="00FA720B" w:rsidRPr="00FA720B" w:rsidRDefault="00FA720B" w:rsidP="00FA720B">
      <w:pPr>
        <w:numPr>
          <w:ilvl w:val="0"/>
          <w:numId w:val="5"/>
        </w:numPr>
        <w:rPr>
          <w:lang w:val="en-US"/>
        </w:rPr>
      </w:pPr>
      <w:r w:rsidRPr="00FA720B">
        <w:rPr>
          <w:b/>
          <w:bCs/>
          <w:lang w:val="en-US"/>
        </w:rPr>
        <w:t>Stringed Instruments</w:t>
      </w:r>
      <w:r w:rsidRPr="00FA720B">
        <w:rPr>
          <w:lang w:val="en-US"/>
        </w:rPr>
        <w:t xml:space="preserve">: A professional Indian sitar, played by </w:t>
      </w:r>
      <w:proofErr w:type="spellStart"/>
      <w:r w:rsidRPr="00FA720B">
        <w:rPr>
          <w:lang w:val="en-US"/>
        </w:rPr>
        <w:t>Deobrat</w:t>
      </w:r>
      <w:proofErr w:type="spellEnd"/>
      <w:r w:rsidRPr="00FA720B">
        <w:rPr>
          <w:lang w:val="en-US"/>
        </w:rPr>
        <w:t xml:space="preserve"> Mishra, with phrases and licks in various scales and tempos. Additionally, there is the Turkish oud, </w:t>
      </w:r>
      <w:proofErr w:type="spellStart"/>
      <w:r w:rsidRPr="00FA720B">
        <w:rPr>
          <w:lang w:val="en-US"/>
        </w:rPr>
        <w:t>saz</w:t>
      </w:r>
      <w:proofErr w:type="spellEnd"/>
      <w:r w:rsidRPr="00FA720B">
        <w:rPr>
          <w:lang w:val="en-US"/>
        </w:rPr>
        <w:t xml:space="preserve">, tanbur, Afghan </w:t>
      </w:r>
      <w:proofErr w:type="spellStart"/>
      <w:r w:rsidRPr="00FA720B">
        <w:rPr>
          <w:lang w:val="en-US"/>
        </w:rPr>
        <w:t>rubab</w:t>
      </w:r>
      <w:proofErr w:type="spellEnd"/>
      <w:r w:rsidRPr="00FA720B">
        <w:rPr>
          <w:lang w:val="en-US"/>
        </w:rPr>
        <w:t xml:space="preserve">, a Martin western guitar with slide guitar licks, Chinese pipa, Japanese shamisen, and Andean harps from Ecuador. The Gypsy guitar with solo licks, Nagoya harp, West African kora, small monochord, and Indian tumbi round off the selection. Also included are phrases in erhu and </w:t>
      </w:r>
      <w:proofErr w:type="spellStart"/>
      <w:r w:rsidRPr="00FA720B">
        <w:rPr>
          <w:lang w:val="en-US"/>
        </w:rPr>
        <w:t>hulusi</w:t>
      </w:r>
      <w:proofErr w:type="spellEnd"/>
      <w:r w:rsidRPr="00FA720B">
        <w:rPr>
          <w:lang w:val="en-US"/>
        </w:rPr>
        <w:t>, as well as Arabic oud licks.</w:t>
      </w:r>
    </w:p>
    <w:p w14:paraId="6F1BC787" w14:textId="77777777" w:rsidR="00FA720B" w:rsidRPr="00FA720B" w:rsidRDefault="00FA720B" w:rsidP="00FA720B">
      <w:pPr>
        <w:numPr>
          <w:ilvl w:val="0"/>
          <w:numId w:val="5"/>
        </w:numPr>
        <w:rPr>
          <w:lang w:val="en-US"/>
        </w:rPr>
      </w:pPr>
      <w:r w:rsidRPr="00FA720B">
        <w:rPr>
          <w:b/>
          <w:bCs/>
          <w:lang w:val="en-US"/>
        </w:rPr>
        <w:t>Bowed Instruments</w:t>
      </w:r>
      <w:r w:rsidRPr="00FA720B">
        <w:rPr>
          <w:lang w:val="en-US"/>
        </w:rPr>
        <w:t xml:space="preserve">: Klezmer and Moroccan violins with licks, played together with Moroccan </w:t>
      </w:r>
      <w:proofErr w:type="spellStart"/>
      <w:r w:rsidRPr="00FA720B">
        <w:rPr>
          <w:lang w:val="en-US"/>
        </w:rPr>
        <w:t>ribab</w:t>
      </w:r>
      <w:proofErr w:type="spellEnd"/>
      <w:r w:rsidRPr="00FA720B">
        <w:rPr>
          <w:lang w:val="en-US"/>
        </w:rPr>
        <w:t xml:space="preserve"> and clarinets. The Han erhu offers beautiful phrases and melodies. Additionally, Arabic Maqam phrases provide a deep insight into Middle Eastern music.</w:t>
      </w:r>
    </w:p>
    <w:p w14:paraId="17C2661B" w14:textId="77777777" w:rsidR="00FA720B" w:rsidRPr="00FA720B" w:rsidRDefault="00FA720B" w:rsidP="00FA720B">
      <w:pPr>
        <w:numPr>
          <w:ilvl w:val="0"/>
          <w:numId w:val="5"/>
        </w:numPr>
        <w:rPr>
          <w:lang w:val="en-US"/>
        </w:rPr>
      </w:pPr>
      <w:r w:rsidRPr="00FA720B">
        <w:rPr>
          <w:b/>
          <w:bCs/>
          <w:lang w:val="en-US"/>
        </w:rPr>
        <w:t>Gongs, Bells &amp; Metals</w:t>
      </w:r>
      <w:r w:rsidRPr="00FA720B">
        <w:rPr>
          <w:lang w:val="en-US"/>
        </w:rPr>
        <w:t xml:space="preserve">: Two high-quality </w:t>
      </w:r>
      <w:proofErr w:type="spellStart"/>
      <w:r w:rsidRPr="00FA720B">
        <w:rPr>
          <w:lang w:val="en-US"/>
        </w:rPr>
        <w:t>handpans</w:t>
      </w:r>
      <w:proofErr w:type="spellEnd"/>
      <w:r w:rsidRPr="00FA720B">
        <w:rPr>
          <w:lang w:val="en-US"/>
        </w:rPr>
        <w:t xml:space="preserve"> with combinable loops, professionally sampled steel drums for Caribbean flair, metallophones, and glockenspiel for dynamic playing. Also included are tuned gongs from Thailand, bells from Cambodia, and two melodic tongue drums.</w:t>
      </w:r>
    </w:p>
    <w:p w14:paraId="17D3C831" w14:textId="77777777" w:rsidR="00FA720B" w:rsidRPr="00FA720B" w:rsidRDefault="00FA720B" w:rsidP="00FA720B">
      <w:pPr>
        <w:numPr>
          <w:ilvl w:val="0"/>
          <w:numId w:val="5"/>
        </w:numPr>
        <w:rPr>
          <w:lang w:val="en-US"/>
        </w:rPr>
      </w:pPr>
      <w:r w:rsidRPr="00FA720B">
        <w:rPr>
          <w:b/>
          <w:bCs/>
          <w:lang w:val="en-US"/>
        </w:rPr>
        <w:t>Woodwinds &amp; Brass</w:t>
      </w:r>
      <w:r w:rsidRPr="00FA720B">
        <w:rPr>
          <w:lang w:val="en-US"/>
        </w:rPr>
        <w:t xml:space="preserve">: The deep-sounding Indian double-reed instrument </w:t>
      </w:r>
      <w:proofErr w:type="spellStart"/>
      <w:r w:rsidRPr="00FA720B">
        <w:rPr>
          <w:lang w:val="en-US"/>
        </w:rPr>
        <w:t>nagaswaram</w:t>
      </w:r>
      <w:proofErr w:type="spellEnd"/>
      <w:r w:rsidRPr="00FA720B">
        <w:rPr>
          <w:lang w:val="en-US"/>
        </w:rPr>
        <w:t xml:space="preserve"> and the large pan flute </w:t>
      </w:r>
      <w:proofErr w:type="spellStart"/>
      <w:r w:rsidRPr="00FA720B">
        <w:rPr>
          <w:lang w:val="en-US"/>
        </w:rPr>
        <w:t>toyo</w:t>
      </w:r>
      <w:proofErr w:type="spellEnd"/>
      <w:r w:rsidRPr="00FA720B">
        <w:rPr>
          <w:lang w:val="en-US"/>
        </w:rPr>
        <w:t xml:space="preserve"> from Peru. Tin </w:t>
      </w:r>
      <w:proofErr w:type="gramStart"/>
      <w:r w:rsidRPr="00FA720B">
        <w:rPr>
          <w:lang w:val="en-US"/>
        </w:rPr>
        <w:t>whistle</w:t>
      </w:r>
      <w:proofErr w:type="gramEnd"/>
      <w:r w:rsidRPr="00FA720B">
        <w:rPr>
          <w:lang w:val="en-US"/>
        </w:rPr>
        <w:t xml:space="preserve"> and low </w:t>
      </w:r>
      <w:proofErr w:type="gramStart"/>
      <w:r w:rsidRPr="00FA720B">
        <w:rPr>
          <w:lang w:val="en-US"/>
        </w:rPr>
        <w:t>whistle flute</w:t>
      </w:r>
      <w:proofErr w:type="gramEnd"/>
      <w:r w:rsidRPr="00FA720B">
        <w:rPr>
          <w:lang w:val="en-US"/>
        </w:rPr>
        <w:t xml:space="preserve"> have been recorded for a more authentic sound. Also, the klezmer and Moroccan clarinet with licks are featured.</w:t>
      </w:r>
    </w:p>
    <w:p w14:paraId="32B3C3FD" w14:textId="77777777" w:rsidR="00FA720B" w:rsidRPr="00FA720B" w:rsidRDefault="00FA720B" w:rsidP="00FA720B">
      <w:pPr>
        <w:numPr>
          <w:ilvl w:val="0"/>
          <w:numId w:val="5"/>
        </w:numPr>
        <w:rPr>
          <w:lang w:val="en-US"/>
        </w:rPr>
      </w:pPr>
      <w:r w:rsidRPr="00FA720B">
        <w:rPr>
          <w:b/>
          <w:bCs/>
          <w:lang w:val="en-US"/>
        </w:rPr>
        <w:t>World Percussion &amp; World Drums</w:t>
      </w:r>
      <w:r w:rsidRPr="00FA720B">
        <w:rPr>
          <w:lang w:val="en-US"/>
        </w:rPr>
        <w:t xml:space="preserve">: Indian percussion instruments like </w:t>
      </w:r>
      <w:proofErr w:type="spellStart"/>
      <w:r w:rsidRPr="00FA720B">
        <w:rPr>
          <w:lang w:val="en-US"/>
        </w:rPr>
        <w:t>tablas</w:t>
      </w:r>
      <w:proofErr w:type="spellEnd"/>
      <w:r w:rsidRPr="00FA720B">
        <w:rPr>
          <w:lang w:val="en-US"/>
        </w:rPr>
        <w:t xml:space="preserve">, ghatam, kanjira, and mridangam, as well as vocal percussion </w:t>
      </w:r>
      <w:proofErr w:type="spellStart"/>
      <w:r w:rsidRPr="00FA720B">
        <w:rPr>
          <w:lang w:val="en-US"/>
        </w:rPr>
        <w:t>konnakol</w:t>
      </w:r>
      <w:proofErr w:type="spellEnd"/>
      <w:r w:rsidRPr="00FA720B">
        <w:rPr>
          <w:lang w:val="en-US"/>
        </w:rPr>
        <w:t xml:space="preserve"> with various loops. Moroccan instruments such as Maghreb congas, darbuka, cajon, </w:t>
      </w:r>
      <w:proofErr w:type="spellStart"/>
      <w:r w:rsidRPr="00FA720B">
        <w:rPr>
          <w:lang w:val="en-US"/>
        </w:rPr>
        <w:t>karkaba</w:t>
      </w:r>
      <w:proofErr w:type="spellEnd"/>
      <w:r w:rsidRPr="00FA720B">
        <w:rPr>
          <w:lang w:val="en-US"/>
        </w:rPr>
        <w:t>, and handclaps complement the offering.</w:t>
      </w:r>
    </w:p>
    <w:p w14:paraId="35727FA0" w14:textId="77777777" w:rsidR="00FA720B" w:rsidRPr="00FA720B" w:rsidRDefault="00FA720B" w:rsidP="00FA720B">
      <w:pPr>
        <w:numPr>
          <w:ilvl w:val="0"/>
          <w:numId w:val="5"/>
        </w:numPr>
        <w:rPr>
          <w:lang w:val="en-US"/>
        </w:rPr>
      </w:pPr>
      <w:r w:rsidRPr="00FA720B">
        <w:rPr>
          <w:b/>
          <w:bCs/>
          <w:lang w:val="en-US"/>
        </w:rPr>
        <w:t>Voices</w:t>
      </w:r>
      <w:r w:rsidRPr="00FA720B">
        <w:rPr>
          <w:lang w:val="en-US"/>
        </w:rPr>
        <w:t xml:space="preserve">: Indian male vocals by </w:t>
      </w:r>
      <w:proofErr w:type="spellStart"/>
      <w:r w:rsidRPr="00FA720B">
        <w:rPr>
          <w:lang w:val="en-US"/>
        </w:rPr>
        <w:t>Deobrat</w:t>
      </w:r>
      <w:proofErr w:type="spellEnd"/>
      <w:r w:rsidRPr="00FA720B">
        <w:rPr>
          <w:lang w:val="en-US"/>
        </w:rPr>
        <w:t xml:space="preserve"> Mishra, rhythmic </w:t>
      </w:r>
      <w:proofErr w:type="spellStart"/>
      <w:r w:rsidRPr="00FA720B">
        <w:rPr>
          <w:lang w:val="en-US"/>
        </w:rPr>
        <w:t>konnakol</w:t>
      </w:r>
      <w:proofErr w:type="spellEnd"/>
      <w:r w:rsidRPr="00FA720B">
        <w:rPr>
          <w:lang w:val="en-US"/>
        </w:rPr>
        <w:t>, and vocals from Morocco by Aziz, Mohammed, Hassan, and Giulia.</w:t>
      </w:r>
    </w:p>
    <w:p w14:paraId="0496F83E" w14:textId="04D9AFAB" w:rsidR="00FA720B" w:rsidRPr="00FA720B" w:rsidRDefault="00FA720B" w:rsidP="00FA720B">
      <w:r w:rsidRPr="00FA720B">
        <mc:AlternateContent>
          <mc:Choice Requires="wps">
            <w:drawing>
              <wp:inline distT="0" distB="0" distL="0" distR="0" wp14:anchorId="20C4A84C" wp14:editId="18A4C9AD">
                <wp:extent cx="304800" cy="304800"/>
                <wp:effectExtent l="0" t="0" r="0" b="0"/>
                <wp:docPr id="203485020" name="Rechteck 30" descr="Ethno World 7 Voices and Instruments GUI"/>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F010B9C" id="Rechteck 30" o:spid="_x0000_s1026" alt="Ethno World 7 Voices and Instruments GUI"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2EBE1135" w14:textId="77777777" w:rsidR="00FA720B" w:rsidRPr="00FA720B" w:rsidRDefault="00FA720B" w:rsidP="00FA720B">
      <w:pPr>
        <w:rPr>
          <w:lang w:val="en-US"/>
        </w:rPr>
      </w:pPr>
      <w:r w:rsidRPr="00FA720B">
        <w:rPr>
          <w:b/>
          <w:bCs/>
          <w:lang w:val="en-US"/>
        </w:rPr>
        <w:lastRenderedPageBreak/>
        <w:t>ETHNO WORLD 7 Complete</w:t>
      </w:r>
      <w:r w:rsidRPr="00FA720B">
        <w:rPr>
          <w:lang w:val="en-US"/>
        </w:rPr>
        <w:t xml:space="preserve"> also offers a </w:t>
      </w:r>
      <w:r w:rsidRPr="00FA720B">
        <w:rPr>
          <w:b/>
          <w:bCs/>
          <w:lang w:val="en-US"/>
        </w:rPr>
        <w:t>versatile collection of Gamelan instruments</w:t>
      </w:r>
      <w:r w:rsidRPr="00FA720B">
        <w:rPr>
          <w:lang w:val="en-US"/>
        </w:rPr>
        <w:t xml:space="preserve"> from Bali and Java, bringing traditional Indonesian sounds into modern productions. These are complemented by the </w:t>
      </w:r>
      <w:r w:rsidRPr="00FA720B">
        <w:rPr>
          <w:b/>
          <w:bCs/>
          <w:lang w:val="en-US"/>
        </w:rPr>
        <w:t>suling flute</w:t>
      </w:r>
      <w:r w:rsidRPr="00FA720B">
        <w:rPr>
          <w:lang w:val="en-US"/>
        </w:rPr>
        <w:t xml:space="preserve"> and </w:t>
      </w:r>
      <w:r w:rsidRPr="00FA720B">
        <w:rPr>
          <w:b/>
          <w:bCs/>
          <w:lang w:val="en-US"/>
        </w:rPr>
        <w:t>siter harp</w:t>
      </w:r>
      <w:r w:rsidRPr="00FA720B">
        <w:rPr>
          <w:lang w:val="en-US"/>
        </w:rPr>
        <w:t xml:space="preserve">, making them perfect for ethnic soundtracks as well as genres like EDM and hip-hop. Additional instruments like the Indian </w:t>
      </w:r>
      <w:r w:rsidRPr="00FA720B">
        <w:rPr>
          <w:b/>
          <w:bCs/>
          <w:lang w:val="en-US"/>
        </w:rPr>
        <w:t>bansuri</w:t>
      </w:r>
      <w:r w:rsidRPr="00FA720B">
        <w:rPr>
          <w:lang w:val="en-US"/>
        </w:rPr>
        <w:t xml:space="preserve"> flute, South American </w:t>
      </w:r>
      <w:r w:rsidRPr="00FA720B">
        <w:rPr>
          <w:b/>
          <w:bCs/>
          <w:lang w:val="en-US"/>
        </w:rPr>
        <w:t>charango</w:t>
      </w:r>
      <w:r w:rsidRPr="00FA720B">
        <w:rPr>
          <w:lang w:val="en-US"/>
        </w:rPr>
        <w:t xml:space="preserve">, and Japanese </w:t>
      </w:r>
      <w:proofErr w:type="spellStart"/>
      <w:r w:rsidRPr="00FA720B">
        <w:rPr>
          <w:b/>
          <w:bCs/>
          <w:lang w:val="en-US"/>
        </w:rPr>
        <w:t>koto</w:t>
      </w:r>
      <w:proofErr w:type="spellEnd"/>
      <w:r w:rsidRPr="00FA720B">
        <w:rPr>
          <w:lang w:val="en-US"/>
        </w:rPr>
        <w:t xml:space="preserve"> are also included – ideal for various music styles.</w:t>
      </w:r>
    </w:p>
    <w:p w14:paraId="4CA6D7F3" w14:textId="77777777" w:rsidR="00FA720B" w:rsidRPr="00FA720B" w:rsidRDefault="00FA720B" w:rsidP="00FA720B">
      <w:pPr>
        <w:rPr>
          <w:lang w:val="en-US"/>
        </w:rPr>
      </w:pPr>
      <w:r w:rsidRPr="00FA720B">
        <w:rPr>
          <w:lang w:val="en-US"/>
        </w:rPr>
        <w:t xml:space="preserve">Another highlight is alpine </w:t>
      </w:r>
      <w:r w:rsidRPr="00FA720B">
        <w:rPr>
          <w:b/>
          <w:bCs/>
          <w:lang w:val="en-US"/>
        </w:rPr>
        <w:t>folk music</w:t>
      </w:r>
      <w:r w:rsidRPr="00FA720B">
        <w:rPr>
          <w:lang w:val="en-US"/>
        </w:rPr>
        <w:t xml:space="preserve">, featuring instruments such as the Styrian </w:t>
      </w:r>
      <w:r w:rsidRPr="00FA720B">
        <w:rPr>
          <w:b/>
          <w:bCs/>
          <w:lang w:val="en-US"/>
        </w:rPr>
        <w:t>harmonica</w:t>
      </w:r>
      <w:r w:rsidRPr="00FA720B">
        <w:rPr>
          <w:lang w:val="en-US"/>
        </w:rPr>
        <w:t xml:space="preserve">, </w:t>
      </w:r>
      <w:r w:rsidRPr="00FA720B">
        <w:rPr>
          <w:b/>
          <w:bCs/>
          <w:lang w:val="en-US"/>
        </w:rPr>
        <w:t>zither</w:t>
      </w:r>
      <w:r w:rsidRPr="00FA720B">
        <w:rPr>
          <w:lang w:val="en-US"/>
        </w:rPr>
        <w:t xml:space="preserve">, and </w:t>
      </w:r>
      <w:r w:rsidRPr="00FA720B">
        <w:rPr>
          <w:b/>
          <w:bCs/>
          <w:lang w:val="en-US"/>
        </w:rPr>
        <w:t>alphorn</w:t>
      </w:r>
      <w:r w:rsidRPr="00FA720B">
        <w:rPr>
          <w:lang w:val="en-US"/>
        </w:rPr>
        <w:t xml:space="preserve">, creating a unique sonic landscape. Complemented by </w:t>
      </w:r>
      <w:r w:rsidRPr="00FA720B">
        <w:rPr>
          <w:b/>
          <w:bCs/>
          <w:lang w:val="en-US"/>
        </w:rPr>
        <w:t>brass</w:t>
      </w:r>
      <w:r w:rsidRPr="00FA720B">
        <w:rPr>
          <w:lang w:val="en-US"/>
        </w:rPr>
        <w:t xml:space="preserve"> and </w:t>
      </w:r>
      <w:r w:rsidRPr="00FA720B">
        <w:rPr>
          <w:b/>
          <w:bCs/>
          <w:lang w:val="en-US"/>
        </w:rPr>
        <w:t>stringed instruments</w:t>
      </w:r>
      <w:r w:rsidRPr="00FA720B">
        <w:rPr>
          <w:lang w:val="en-US"/>
        </w:rPr>
        <w:t xml:space="preserve">, these sounds are suitable for both </w:t>
      </w:r>
      <w:r w:rsidRPr="00FA720B">
        <w:rPr>
          <w:b/>
          <w:bCs/>
          <w:lang w:val="en-US"/>
        </w:rPr>
        <w:t>historical and modern music productions</w:t>
      </w:r>
      <w:r w:rsidRPr="00FA720B">
        <w:rPr>
          <w:lang w:val="en-US"/>
        </w:rPr>
        <w:t>.</w:t>
      </w:r>
    </w:p>
    <w:p w14:paraId="0FFF9CA0" w14:textId="77777777" w:rsidR="00FA720B" w:rsidRPr="00FA720B" w:rsidRDefault="00FA720B" w:rsidP="00FA720B">
      <w:pPr>
        <w:rPr>
          <w:lang w:val="en-US"/>
        </w:rPr>
      </w:pPr>
      <w:r w:rsidRPr="00FA720B">
        <w:rPr>
          <w:b/>
          <w:bCs/>
          <w:lang w:val="en-US"/>
        </w:rPr>
        <w:t xml:space="preserve">What makes ETHNO WORLD 7 Complete </w:t>
      </w:r>
      <w:proofErr w:type="gramStart"/>
      <w:r w:rsidRPr="00FA720B">
        <w:rPr>
          <w:b/>
          <w:bCs/>
          <w:lang w:val="en-US"/>
        </w:rPr>
        <w:t>stand</w:t>
      </w:r>
      <w:proofErr w:type="gramEnd"/>
      <w:r w:rsidRPr="00FA720B">
        <w:rPr>
          <w:b/>
          <w:bCs/>
          <w:lang w:val="en-US"/>
        </w:rPr>
        <w:t xml:space="preserve"> out?</w:t>
      </w:r>
    </w:p>
    <w:p w14:paraId="5C286D15" w14:textId="77777777" w:rsidR="00FA720B" w:rsidRPr="00FA720B" w:rsidRDefault="00FA720B" w:rsidP="00FA720B">
      <w:pPr>
        <w:numPr>
          <w:ilvl w:val="0"/>
          <w:numId w:val="6"/>
        </w:numPr>
        <w:rPr>
          <w:lang w:val="en-US"/>
        </w:rPr>
      </w:pPr>
      <w:r w:rsidRPr="00FA720B">
        <w:rPr>
          <w:lang w:val="en-US"/>
        </w:rPr>
        <w:t>382 instruments and voices across approx. 1,000 patches – a true treasure trove for anyone looking for authentic ethnic sounds.</w:t>
      </w:r>
    </w:p>
    <w:p w14:paraId="15ED98FF" w14:textId="77777777" w:rsidR="00FA720B" w:rsidRPr="00FA720B" w:rsidRDefault="00FA720B" w:rsidP="00FA720B">
      <w:pPr>
        <w:numPr>
          <w:ilvl w:val="0"/>
          <w:numId w:val="6"/>
        </w:numPr>
        <w:rPr>
          <w:lang w:val="en-US"/>
        </w:rPr>
      </w:pPr>
      <w:r w:rsidRPr="00FA720B">
        <w:rPr>
          <w:lang w:val="en-US"/>
        </w:rPr>
        <w:t>Over 53 GB of uncompressed sample content with outstanding depth and detail.</w:t>
      </w:r>
    </w:p>
    <w:p w14:paraId="5713245C" w14:textId="77777777" w:rsidR="00FA720B" w:rsidRPr="00FA720B" w:rsidRDefault="00FA720B" w:rsidP="00FA720B">
      <w:pPr>
        <w:numPr>
          <w:ilvl w:val="0"/>
          <w:numId w:val="6"/>
        </w:numPr>
        <w:rPr>
          <w:lang w:val="en-US"/>
        </w:rPr>
      </w:pPr>
      <w:r w:rsidRPr="00FA720B">
        <w:rPr>
          <w:lang w:val="en-US"/>
        </w:rPr>
        <w:t xml:space="preserve">Includes the free </w:t>
      </w:r>
      <w:proofErr w:type="spellStart"/>
      <w:r w:rsidRPr="00FA720B">
        <w:rPr>
          <w:lang w:val="en-US"/>
        </w:rPr>
        <w:t>Kontakt</w:t>
      </w:r>
      <w:proofErr w:type="spellEnd"/>
      <w:r w:rsidRPr="00FA720B">
        <w:rPr>
          <w:lang w:val="en-US"/>
        </w:rPr>
        <w:t xml:space="preserve"> Player and NKS support for seamless workflow integration.</w:t>
      </w:r>
    </w:p>
    <w:p w14:paraId="1466C055" w14:textId="77777777" w:rsidR="00FA720B" w:rsidRPr="00FA720B" w:rsidRDefault="00FA720B" w:rsidP="00FA720B">
      <w:pPr>
        <w:numPr>
          <w:ilvl w:val="0"/>
          <w:numId w:val="6"/>
        </w:numPr>
        <w:rPr>
          <w:lang w:val="en-US"/>
        </w:rPr>
      </w:pPr>
      <w:r w:rsidRPr="00FA720B">
        <w:rPr>
          <w:lang w:val="en-US"/>
        </w:rPr>
        <w:t>Unique, interactive features like the INFO page for each patch, giving you insights into the instruments and how they're played.</w:t>
      </w:r>
    </w:p>
    <w:p w14:paraId="44ED275D" w14:textId="77777777" w:rsidR="00FA720B" w:rsidRDefault="00FA720B" w:rsidP="00FA720B">
      <w:pPr>
        <w:rPr>
          <w:lang w:val="en-US"/>
        </w:rPr>
      </w:pPr>
      <w:r w:rsidRPr="00FA720B">
        <w:rPr>
          <w:b/>
          <w:bCs/>
          <w:lang w:val="en-US"/>
        </w:rPr>
        <w:t>ETHNO WORLD 7 Complete</w:t>
      </w:r>
      <w:r w:rsidRPr="00FA720B">
        <w:rPr>
          <w:lang w:val="en-US"/>
        </w:rPr>
        <w:t xml:space="preserve"> is a collection of true sampling gems. With its wide-ranging selection of global instruments and voices, you’ll unlock endless creative options and add a real-world touch to your music, film, or sound design projects.</w:t>
      </w:r>
    </w:p>
    <w:p w14:paraId="5FF2100C" w14:textId="417603DF" w:rsidR="00FA720B" w:rsidRPr="00FA720B" w:rsidRDefault="00FA720B" w:rsidP="00FA720B">
      <w:pPr>
        <w:rPr>
          <w:color w:val="00B050"/>
          <w:lang w:val="en-US"/>
        </w:rPr>
      </w:pPr>
      <w:proofErr w:type="spellStart"/>
      <w:r w:rsidRPr="00FA720B">
        <w:rPr>
          <w:color w:val="00B050"/>
          <w:lang w:val="en-US"/>
        </w:rPr>
        <w:t>Ethno</w:t>
      </w:r>
      <w:proofErr w:type="spellEnd"/>
      <w:r w:rsidRPr="00FA720B">
        <w:rPr>
          <w:color w:val="00B050"/>
          <w:lang w:val="en-US"/>
        </w:rPr>
        <w:t xml:space="preserve"> World 7 Complete combines the full content of all previous editions into one unique library.</w:t>
      </w:r>
    </w:p>
    <w:p w14:paraId="590BF440" w14:textId="77777777" w:rsidR="00FA720B" w:rsidRPr="00FA720B" w:rsidRDefault="00FA720B" w:rsidP="00FA720B">
      <w:pPr>
        <w:rPr>
          <w:lang w:val="en-US"/>
        </w:rPr>
      </w:pPr>
      <w:proofErr w:type="spellStart"/>
      <w:r w:rsidRPr="00FA720B">
        <w:rPr>
          <w:b/>
          <w:bCs/>
          <w:lang w:val="en-US"/>
        </w:rPr>
        <w:t>Kontakt</w:t>
      </w:r>
      <w:proofErr w:type="spellEnd"/>
      <w:r w:rsidRPr="00FA720B">
        <w:rPr>
          <w:b/>
          <w:bCs/>
          <w:lang w:val="en-US"/>
        </w:rPr>
        <w:t xml:space="preserve"> Player Version 7.10.7</w:t>
      </w:r>
    </w:p>
    <w:p w14:paraId="2D0B6B77" w14:textId="7FB5A619" w:rsidR="000444AB" w:rsidRPr="00FA720B" w:rsidRDefault="000444AB" w:rsidP="00FA720B"/>
    <w:sectPr w:rsidR="000444AB" w:rsidRPr="00FA720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506315"/>
    <w:multiLevelType w:val="multilevel"/>
    <w:tmpl w:val="CAF0E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F2A4A33"/>
    <w:multiLevelType w:val="multilevel"/>
    <w:tmpl w:val="80D4E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A485116"/>
    <w:multiLevelType w:val="multilevel"/>
    <w:tmpl w:val="FA1EF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B8018A3"/>
    <w:multiLevelType w:val="multilevel"/>
    <w:tmpl w:val="C854B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B9C1FCC"/>
    <w:multiLevelType w:val="multilevel"/>
    <w:tmpl w:val="1A463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DFE702F"/>
    <w:multiLevelType w:val="multilevel"/>
    <w:tmpl w:val="34503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11824647">
    <w:abstractNumId w:val="0"/>
  </w:num>
  <w:num w:numId="2" w16cid:durableId="1604452815">
    <w:abstractNumId w:val="2"/>
  </w:num>
  <w:num w:numId="3" w16cid:durableId="447050371">
    <w:abstractNumId w:val="5"/>
  </w:num>
  <w:num w:numId="4" w16cid:durableId="540747899">
    <w:abstractNumId w:val="3"/>
  </w:num>
  <w:num w:numId="5" w16cid:durableId="120078262">
    <w:abstractNumId w:val="1"/>
  </w:num>
  <w:num w:numId="6" w16cid:durableId="174799729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293"/>
    <w:rsid w:val="000444AB"/>
    <w:rsid w:val="006254A7"/>
    <w:rsid w:val="00771F29"/>
    <w:rsid w:val="00E80249"/>
    <w:rsid w:val="00FA720B"/>
    <w:rsid w:val="00FD62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8EF19"/>
  <w15:chartTrackingRefBased/>
  <w15:docId w15:val="{F887DE87-0B7A-4427-9B0B-A200E1EAC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D6293"/>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berschrift2">
    <w:name w:val="heading 2"/>
    <w:basedOn w:val="Standard"/>
    <w:next w:val="Standard"/>
    <w:link w:val="berschrift2Zchn"/>
    <w:uiPriority w:val="9"/>
    <w:semiHidden/>
    <w:unhideWhenUsed/>
    <w:qFormat/>
    <w:rsid w:val="00FD6293"/>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link w:val="berschrift3Zchn"/>
    <w:uiPriority w:val="9"/>
    <w:semiHidden/>
    <w:unhideWhenUsed/>
    <w:qFormat/>
    <w:rsid w:val="00FD6293"/>
    <w:pPr>
      <w:keepNext/>
      <w:keepLines/>
      <w:spacing w:before="160" w:after="80"/>
      <w:outlineLvl w:val="2"/>
    </w:pPr>
    <w:rPr>
      <w:rFonts w:eastAsiaTheme="majorEastAsia" w:cstheme="majorBidi"/>
      <w:color w:val="365F91" w:themeColor="accent1" w:themeShade="BF"/>
      <w:sz w:val="28"/>
      <w:szCs w:val="28"/>
    </w:rPr>
  </w:style>
  <w:style w:type="paragraph" w:styleId="berschrift4">
    <w:name w:val="heading 4"/>
    <w:basedOn w:val="Standard"/>
    <w:next w:val="Standard"/>
    <w:link w:val="berschrift4Zchn"/>
    <w:uiPriority w:val="9"/>
    <w:semiHidden/>
    <w:unhideWhenUsed/>
    <w:qFormat/>
    <w:rsid w:val="00FD6293"/>
    <w:pPr>
      <w:keepNext/>
      <w:keepLines/>
      <w:spacing w:before="80" w:after="40"/>
      <w:outlineLvl w:val="3"/>
    </w:pPr>
    <w:rPr>
      <w:rFonts w:eastAsiaTheme="majorEastAsia"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FD6293"/>
    <w:pPr>
      <w:keepNext/>
      <w:keepLines/>
      <w:spacing w:before="80" w:after="40"/>
      <w:outlineLvl w:val="4"/>
    </w:pPr>
    <w:rPr>
      <w:rFonts w:eastAsiaTheme="majorEastAsia" w:cstheme="majorBidi"/>
      <w:color w:val="365F91" w:themeColor="accent1" w:themeShade="BF"/>
    </w:rPr>
  </w:style>
  <w:style w:type="paragraph" w:styleId="berschrift6">
    <w:name w:val="heading 6"/>
    <w:basedOn w:val="Standard"/>
    <w:next w:val="Standard"/>
    <w:link w:val="berschrift6Zchn"/>
    <w:uiPriority w:val="9"/>
    <w:semiHidden/>
    <w:unhideWhenUsed/>
    <w:qFormat/>
    <w:rsid w:val="00FD6293"/>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FD6293"/>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FD6293"/>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FD6293"/>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D6293"/>
    <w:rPr>
      <w:rFonts w:asciiTheme="majorHAnsi" w:eastAsiaTheme="majorEastAsia" w:hAnsiTheme="majorHAnsi" w:cstheme="majorBidi"/>
      <w:color w:val="365F91" w:themeColor="accent1" w:themeShade="BF"/>
      <w:sz w:val="40"/>
      <w:szCs w:val="40"/>
    </w:rPr>
  </w:style>
  <w:style w:type="character" w:customStyle="1" w:styleId="berschrift2Zchn">
    <w:name w:val="Überschrift 2 Zchn"/>
    <w:basedOn w:val="Absatz-Standardschriftart"/>
    <w:link w:val="berschrift2"/>
    <w:uiPriority w:val="9"/>
    <w:semiHidden/>
    <w:rsid w:val="00FD6293"/>
    <w:rPr>
      <w:rFonts w:asciiTheme="majorHAnsi" w:eastAsiaTheme="majorEastAsia" w:hAnsiTheme="majorHAnsi" w:cstheme="majorBidi"/>
      <w:color w:val="365F91" w:themeColor="accent1" w:themeShade="BF"/>
      <w:sz w:val="32"/>
      <w:szCs w:val="32"/>
    </w:rPr>
  </w:style>
  <w:style w:type="character" w:customStyle="1" w:styleId="berschrift3Zchn">
    <w:name w:val="Überschrift 3 Zchn"/>
    <w:basedOn w:val="Absatz-Standardschriftart"/>
    <w:link w:val="berschrift3"/>
    <w:uiPriority w:val="9"/>
    <w:semiHidden/>
    <w:rsid w:val="00FD6293"/>
    <w:rPr>
      <w:rFonts w:eastAsiaTheme="majorEastAsia" w:cstheme="majorBidi"/>
      <w:color w:val="365F91" w:themeColor="accent1" w:themeShade="BF"/>
      <w:sz w:val="28"/>
      <w:szCs w:val="28"/>
    </w:rPr>
  </w:style>
  <w:style w:type="character" w:customStyle="1" w:styleId="berschrift4Zchn">
    <w:name w:val="Überschrift 4 Zchn"/>
    <w:basedOn w:val="Absatz-Standardschriftart"/>
    <w:link w:val="berschrift4"/>
    <w:uiPriority w:val="9"/>
    <w:semiHidden/>
    <w:rsid w:val="00FD6293"/>
    <w:rPr>
      <w:rFonts w:eastAsiaTheme="majorEastAsia"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FD6293"/>
    <w:rPr>
      <w:rFonts w:eastAsiaTheme="majorEastAsia" w:cstheme="majorBidi"/>
      <w:color w:val="365F91" w:themeColor="accent1" w:themeShade="BF"/>
    </w:rPr>
  </w:style>
  <w:style w:type="character" w:customStyle="1" w:styleId="berschrift6Zchn">
    <w:name w:val="Überschrift 6 Zchn"/>
    <w:basedOn w:val="Absatz-Standardschriftart"/>
    <w:link w:val="berschrift6"/>
    <w:uiPriority w:val="9"/>
    <w:semiHidden/>
    <w:rsid w:val="00FD6293"/>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FD6293"/>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FD6293"/>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FD6293"/>
    <w:rPr>
      <w:rFonts w:eastAsiaTheme="majorEastAsia" w:cstheme="majorBidi"/>
      <w:color w:val="272727" w:themeColor="text1" w:themeTint="D8"/>
    </w:rPr>
  </w:style>
  <w:style w:type="paragraph" w:styleId="Titel">
    <w:name w:val="Title"/>
    <w:basedOn w:val="Standard"/>
    <w:next w:val="Standard"/>
    <w:link w:val="TitelZchn"/>
    <w:uiPriority w:val="10"/>
    <w:qFormat/>
    <w:rsid w:val="00FD629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D6293"/>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D6293"/>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FD6293"/>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FD6293"/>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FD6293"/>
    <w:rPr>
      <w:i/>
      <w:iCs/>
      <w:color w:val="404040" w:themeColor="text1" w:themeTint="BF"/>
    </w:rPr>
  </w:style>
  <w:style w:type="paragraph" w:styleId="Listenabsatz">
    <w:name w:val="List Paragraph"/>
    <w:basedOn w:val="Standard"/>
    <w:uiPriority w:val="34"/>
    <w:qFormat/>
    <w:rsid w:val="00FD6293"/>
    <w:pPr>
      <w:ind w:left="720"/>
      <w:contextualSpacing/>
    </w:pPr>
  </w:style>
  <w:style w:type="character" w:styleId="IntensiveHervorhebung">
    <w:name w:val="Intense Emphasis"/>
    <w:basedOn w:val="Absatz-Standardschriftart"/>
    <w:uiPriority w:val="21"/>
    <w:qFormat/>
    <w:rsid w:val="00FD6293"/>
    <w:rPr>
      <w:i/>
      <w:iCs/>
      <w:color w:val="365F91" w:themeColor="accent1" w:themeShade="BF"/>
    </w:rPr>
  </w:style>
  <w:style w:type="paragraph" w:styleId="IntensivesZitat">
    <w:name w:val="Intense Quote"/>
    <w:basedOn w:val="Standard"/>
    <w:next w:val="Standard"/>
    <w:link w:val="IntensivesZitatZchn"/>
    <w:uiPriority w:val="30"/>
    <w:qFormat/>
    <w:rsid w:val="00FD6293"/>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ivesZitatZchn">
    <w:name w:val="Intensives Zitat Zchn"/>
    <w:basedOn w:val="Absatz-Standardschriftart"/>
    <w:link w:val="IntensivesZitat"/>
    <w:uiPriority w:val="30"/>
    <w:rsid w:val="00FD6293"/>
    <w:rPr>
      <w:i/>
      <w:iCs/>
      <w:color w:val="365F91" w:themeColor="accent1" w:themeShade="BF"/>
    </w:rPr>
  </w:style>
  <w:style w:type="character" w:styleId="IntensiverVerweis">
    <w:name w:val="Intense Reference"/>
    <w:basedOn w:val="Absatz-Standardschriftart"/>
    <w:uiPriority w:val="32"/>
    <w:qFormat/>
    <w:rsid w:val="00FD6293"/>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8650910">
      <w:bodyDiv w:val="1"/>
      <w:marLeft w:val="0"/>
      <w:marRight w:val="0"/>
      <w:marTop w:val="0"/>
      <w:marBottom w:val="0"/>
      <w:divBdr>
        <w:top w:val="none" w:sz="0" w:space="0" w:color="auto"/>
        <w:left w:val="none" w:sz="0" w:space="0" w:color="auto"/>
        <w:bottom w:val="none" w:sz="0" w:space="0" w:color="auto"/>
        <w:right w:val="none" w:sz="0" w:space="0" w:color="auto"/>
      </w:divBdr>
    </w:div>
    <w:div w:id="740247958">
      <w:bodyDiv w:val="1"/>
      <w:marLeft w:val="0"/>
      <w:marRight w:val="0"/>
      <w:marTop w:val="0"/>
      <w:marBottom w:val="0"/>
      <w:divBdr>
        <w:top w:val="none" w:sz="0" w:space="0" w:color="auto"/>
        <w:left w:val="none" w:sz="0" w:space="0" w:color="auto"/>
        <w:bottom w:val="none" w:sz="0" w:space="0" w:color="auto"/>
        <w:right w:val="none" w:sz="0" w:space="0" w:color="auto"/>
      </w:divBdr>
    </w:div>
    <w:div w:id="985816554">
      <w:bodyDiv w:val="1"/>
      <w:marLeft w:val="0"/>
      <w:marRight w:val="0"/>
      <w:marTop w:val="0"/>
      <w:marBottom w:val="0"/>
      <w:divBdr>
        <w:top w:val="none" w:sz="0" w:space="0" w:color="auto"/>
        <w:left w:val="none" w:sz="0" w:space="0" w:color="auto"/>
        <w:bottom w:val="none" w:sz="0" w:space="0" w:color="auto"/>
        <w:right w:val="none" w:sz="0" w:space="0" w:color="auto"/>
      </w:divBdr>
    </w:div>
    <w:div w:id="1035623030">
      <w:bodyDiv w:val="1"/>
      <w:marLeft w:val="0"/>
      <w:marRight w:val="0"/>
      <w:marTop w:val="0"/>
      <w:marBottom w:val="0"/>
      <w:divBdr>
        <w:top w:val="none" w:sz="0" w:space="0" w:color="auto"/>
        <w:left w:val="none" w:sz="0" w:space="0" w:color="auto"/>
        <w:bottom w:val="none" w:sz="0" w:space="0" w:color="auto"/>
        <w:right w:val="none" w:sz="0" w:space="0" w:color="auto"/>
      </w:divBdr>
    </w:div>
    <w:div w:id="1916623132">
      <w:bodyDiv w:val="1"/>
      <w:marLeft w:val="0"/>
      <w:marRight w:val="0"/>
      <w:marTop w:val="0"/>
      <w:marBottom w:val="0"/>
      <w:divBdr>
        <w:top w:val="none" w:sz="0" w:space="0" w:color="auto"/>
        <w:left w:val="none" w:sz="0" w:space="0" w:color="auto"/>
        <w:bottom w:val="none" w:sz="0" w:space="0" w:color="auto"/>
        <w:right w:val="none" w:sz="0" w:space="0" w:color="auto"/>
      </w:divBdr>
    </w:div>
    <w:div w:id="1940522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603</Words>
  <Characters>3803</Characters>
  <Application>Microsoft Office Word</Application>
  <DocSecurity>0</DocSecurity>
  <Lines>31</Lines>
  <Paragraphs>8</Paragraphs>
  <ScaleCrop>false</ScaleCrop>
  <Company/>
  <LinksUpToDate>false</LinksUpToDate>
  <CharactersWithSpaces>4398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Sukiennik</dc:creator>
  <cp:keywords/>
  <dc:description/>
  <cp:lastModifiedBy>Tom Sukiennik</cp:lastModifiedBy>
  <cp:revision>4</cp:revision>
  <dcterms:created xsi:type="dcterms:W3CDTF">2025-04-30T09:56:00Z</dcterms:created>
  <dcterms:modified xsi:type="dcterms:W3CDTF">2025-05-06T11:04:00Z</dcterms:modified>
</cp:coreProperties>
</file>