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653094" w14:textId="77777777" w:rsidR="00762BEE" w:rsidRPr="00762BEE" w:rsidRDefault="00762BEE" w:rsidP="00762BEE">
      <w:pPr>
        <w:rPr>
          <w:b/>
          <w:bCs/>
          <w:lang w:val="en-US"/>
        </w:rPr>
      </w:pPr>
      <w:r w:rsidRPr="00762BEE">
        <w:rPr>
          <w:b/>
          <w:bCs/>
          <w:lang w:val="en-US"/>
        </w:rPr>
        <w:t>Discover the unique HCM Sound Engine</w:t>
      </w:r>
    </w:p>
    <w:p w14:paraId="53057D4C" w14:textId="77777777" w:rsidR="00762BEE" w:rsidRPr="00762BEE" w:rsidRDefault="00762BEE" w:rsidP="00762BEE">
      <w:pPr>
        <w:rPr>
          <w:lang w:val="en-US"/>
        </w:rPr>
      </w:pPr>
      <w:r w:rsidRPr="00762BEE">
        <w:rPr>
          <w:lang w:val="en-US"/>
        </w:rPr>
        <w:t xml:space="preserve">The award-winning Gladiator is a popular synthesizer which is used for </w:t>
      </w:r>
      <w:proofErr w:type="gramStart"/>
      <w:r w:rsidRPr="00762BEE">
        <w:rPr>
          <w:lang w:val="en-US"/>
        </w:rPr>
        <w:t>a large number of</w:t>
      </w:r>
      <w:proofErr w:type="gramEnd"/>
      <w:r w:rsidRPr="00762BEE">
        <w:rPr>
          <w:lang w:val="en-US"/>
        </w:rPr>
        <w:t xml:space="preserve"> professional productions. It provides a groundbreaking approach to sound generation. It's exclusive HCM-synthesis covers a new and unique aural territory.</w:t>
      </w:r>
    </w:p>
    <w:p w14:paraId="14A4BD28" w14:textId="77777777" w:rsidR="00762BEE" w:rsidRPr="00762BEE" w:rsidRDefault="00762BEE" w:rsidP="00762BEE">
      <w:pPr>
        <w:rPr>
          <w:b/>
          <w:bCs/>
        </w:rPr>
      </w:pPr>
      <w:r w:rsidRPr="00762BEE">
        <w:rPr>
          <w:b/>
          <w:bCs/>
        </w:rPr>
        <w:t>Key Features</w:t>
      </w:r>
    </w:p>
    <w:p w14:paraId="0EF95444" w14:textId="77777777" w:rsidR="00762BEE" w:rsidRPr="00762BEE" w:rsidRDefault="00762BEE" w:rsidP="00762BEE">
      <w:pPr>
        <w:numPr>
          <w:ilvl w:val="0"/>
          <w:numId w:val="1"/>
        </w:numPr>
      </w:pPr>
      <w:r w:rsidRPr="00762BEE">
        <w:t>Innovative Synthesis Method (HCM)</w:t>
      </w:r>
    </w:p>
    <w:p w14:paraId="0E22790B" w14:textId="77777777" w:rsidR="00762BEE" w:rsidRPr="00762BEE" w:rsidRDefault="00762BEE" w:rsidP="00762BEE">
      <w:pPr>
        <w:numPr>
          <w:ilvl w:val="0"/>
          <w:numId w:val="1"/>
        </w:numPr>
        <w:rPr>
          <w:lang w:val="en-US"/>
        </w:rPr>
      </w:pPr>
      <w:r w:rsidRPr="00762BEE">
        <w:rPr>
          <w:lang w:val="en-US"/>
        </w:rPr>
        <w:t>Unique sounds not possible with other synthesizers</w:t>
      </w:r>
    </w:p>
    <w:p w14:paraId="5B8A4148" w14:textId="77777777" w:rsidR="00762BEE" w:rsidRPr="00762BEE" w:rsidRDefault="00762BEE" w:rsidP="00762BEE">
      <w:pPr>
        <w:numPr>
          <w:ilvl w:val="0"/>
          <w:numId w:val="1"/>
        </w:numPr>
        <w:rPr>
          <w:lang w:val="en-US"/>
        </w:rPr>
      </w:pPr>
      <w:r w:rsidRPr="00762BEE">
        <w:rPr>
          <w:lang w:val="en-US"/>
        </w:rPr>
        <w:t>Wide sonic range with warm, clear, and rich sound quality</w:t>
      </w:r>
    </w:p>
    <w:p w14:paraId="61F76063" w14:textId="77777777" w:rsidR="00762BEE" w:rsidRPr="00762BEE" w:rsidRDefault="00762BEE" w:rsidP="00762BEE">
      <w:pPr>
        <w:numPr>
          <w:ilvl w:val="0"/>
          <w:numId w:val="1"/>
        </w:numPr>
        <w:rPr>
          <w:lang w:val="en-US"/>
        </w:rPr>
      </w:pPr>
      <w:r w:rsidRPr="00762BEE">
        <w:rPr>
          <w:lang w:val="en-US"/>
        </w:rPr>
        <w:t>Highly successful, used in movies and chart hits</w:t>
      </w:r>
    </w:p>
    <w:p w14:paraId="6A39B21E" w14:textId="77777777" w:rsidR="00762BEE" w:rsidRPr="00762BEE" w:rsidRDefault="00762BEE" w:rsidP="00762BEE">
      <w:pPr>
        <w:numPr>
          <w:ilvl w:val="0"/>
          <w:numId w:val="1"/>
        </w:numPr>
      </w:pPr>
      <w:r w:rsidRPr="00762BEE">
        <w:t xml:space="preserve">Multiple </w:t>
      </w:r>
      <w:proofErr w:type="spellStart"/>
      <w:r w:rsidRPr="00762BEE">
        <w:t>synthesis</w:t>
      </w:r>
      <w:proofErr w:type="spellEnd"/>
      <w:r w:rsidRPr="00762BEE">
        <w:t xml:space="preserve"> </w:t>
      </w:r>
      <w:proofErr w:type="spellStart"/>
      <w:r w:rsidRPr="00762BEE">
        <w:t>methods</w:t>
      </w:r>
      <w:proofErr w:type="spellEnd"/>
    </w:p>
    <w:p w14:paraId="42732847" w14:textId="77777777" w:rsidR="00762BEE" w:rsidRPr="00762BEE" w:rsidRDefault="00762BEE" w:rsidP="00762BEE">
      <w:pPr>
        <w:numPr>
          <w:ilvl w:val="0"/>
          <w:numId w:val="1"/>
        </w:numPr>
        <w:rPr>
          <w:lang w:val="en-US"/>
        </w:rPr>
      </w:pPr>
      <w:r w:rsidRPr="00762BEE">
        <w:rPr>
          <w:lang w:val="en-US"/>
        </w:rPr>
        <w:t>40 filters, 37 effects, and 1200+ professional sounds included</w:t>
      </w:r>
    </w:p>
    <w:p w14:paraId="56DCFD8A" w14:textId="77777777" w:rsidR="00762BEE" w:rsidRPr="00762BEE" w:rsidRDefault="00762BEE" w:rsidP="00762BEE">
      <w:pPr>
        <w:numPr>
          <w:ilvl w:val="0"/>
          <w:numId w:val="1"/>
        </w:numPr>
        <w:rPr>
          <w:lang w:val="en-US"/>
        </w:rPr>
      </w:pPr>
      <w:r w:rsidRPr="00762BEE">
        <w:rPr>
          <w:lang w:val="en-US"/>
        </w:rPr>
        <w:t>14 interface sizes and high-resolution displays (Retina, 4K, 8K) supported</w:t>
      </w:r>
    </w:p>
    <w:p w14:paraId="76F7777D" w14:textId="77777777" w:rsidR="00762BEE" w:rsidRPr="00762BEE" w:rsidRDefault="00762BEE" w:rsidP="00762BEE">
      <w:pPr>
        <w:numPr>
          <w:ilvl w:val="0"/>
          <w:numId w:val="1"/>
        </w:numPr>
      </w:pPr>
      <w:proofErr w:type="spellStart"/>
      <w:r w:rsidRPr="00762BEE">
        <w:t>Ppsychoacoustic</w:t>
      </w:r>
      <w:proofErr w:type="spellEnd"/>
      <w:r w:rsidRPr="00762BEE">
        <w:t xml:space="preserve"> </w:t>
      </w:r>
      <w:proofErr w:type="spellStart"/>
      <w:r w:rsidRPr="00762BEE">
        <w:t>processing</w:t>
      </w:r>
      <w:proofErr w:type="spellEnd"/>
    </w:p>
    <w:p w14:paraId="0EAFE6E2" w14:textId="77777777" w:rsidR="00762BEE" w:rsidRPr="00762BEE" w:rsidRDefault="00762BEE" w:rsidP="00762BEE">
      <w:pPr>
        <w:numPr>
          <w:ilvl w:val="0"/>
          <w:numId w:val="1"/>
        </w:numPr>
        <w:rPr>
          <w:lang w:val="en-US"/>
        </w:rPr>
      </w:pPr>
      <w:r w:rsidRPr="00762BEE">
        <w:rPr>
          <w:lang w:val="en-US"/>
        </w:rPr>
        <w:t>Low CPU usage, and high reliability</w:t>
      </w:r>
    </w:p>
    <w:p w14:paraId="0D3911F2" w14:textId="77777777" w:rsidR="00762BEE" w:rsidRPr="00762BEE" w:rsidRDefault="00762BEE" w:rsidP="00762BEE">
      <w:pPr>
        <w:numPr>
          <w:ilvl w:val="0"/>
          <w:numId w:val="1"/>
        </w:numPr>
        <w:rPr>
          <w:lang w:val="en-US"/>
        </w:rPr>
      </w:pPr>
      <w:r w:rsidRPr="00762BEE">
        <w:rPr>
          <w:lang w:val="en-US"/>
        </w:rPr>
        <w:t>Context-sensitive tooltips and manual in 5 languages</w:t>
      </w:r>
    </w:p>
    <w:p w14:paraId="617219F9" w14:textId="77777777" w:rsidR="00762BEE" w:rsidRPr="00762BEE" w:rsidRDefault="00762BEE" w:rsidP="00762BEE">
      <w:pPr>
        <w:numPr>
          <w:ilvl w:val="0"/>
          <w:numId w:val="1"/>
        </w:numPr>
      </w:pPr>
      <w:r w:rsidRPr="00762BEE">
        <w:t xml:space="preserve">Flexible and </w:t>
      </w:r>
      <w:proofErr w:type="spellStart"/>
      <w:r w:rsidRPr="00762BEE">
        <w:t>expandable</w:t>
      </w:r>
      <w:proofErr w:type="spellEnd"/>
    </w:p>
    <w:p w14:paraId="715B53F9" w14:textId="77777777" w:rsidR="00762BEE" w:rsidRPr="00762BEE" w:rsidRDefault="00762BEE" w:rsidP="00762BEE">
      <w:pPr>
        <w:rPr>
          <w:b/>
          <w:bCs/>
        </w:rPr>
      </w:pPr>
      <w:r w:rsidRPr="00762BEE">
        <w:rPr>
          <w:b/>
          <w:bCs/>
        </w:rPr>
        <w:t>Synthesis</w:t>
      </w:r>
    </w:p>
    <w:p w14:paraId="57B17496" w14:textId="77777777" w:rsidR="00762BEE" w:rsidRPr="00762BEE" w:rsidRDefault="00762BEE" w:rsidP="00762BEE">
      <w:pPr>
        <w:rPr>
          <w:lang w:val="en-US"/>
        </w:rPr>
      </w:pPr>
      <w:r w:rsidRPr="00762BEE">
        <w:rPr>
          <w:lang w:val="en-US"/>
        </w:rPr>
        <w:t>Gladiator is a very powerful synthesizer, which supports an exhaustive list of synthesis methods. Most synthesis types can be combined freely to create new and exciting sounds. Synthesis types supported by Gladiator are:</w:t>
      </w:r>
    </w:p>
    <w:p w14:paraId="4DD28585" w14:textId="77777777" w:rsidR="00762BEE" w:rsidRPr="00762BEE" w:rsidRDefault="00762BEE" w:rsidP="00762BEE">
      <w:pPr>
        <w:rPr>
          <w:lang w:val="en-US"/>
        </w:rPr>
      </w:pPr>
      <w:r w:rsidRPr="00762BEE">
        <w:rPr>
          <w:lang w:val="en-US"/>
        </w:rPr>
        <w:t xml:space="preserve">Tone2's exclusive Harmonic-Content-Morphing (HCM), Frequency Modulation (FM), Pulse Width Modulation (PWM), Subtractive, Re-synthesized instruments, Vocoder sounds, Oscillator Sync, Phase Distortion, Amplitude Modulation (AM), Phase Modulation (PM) </w:t>
      </w:r>
      <w:proofErr w:type="spellStart"/>
      <w:r w:rsidRPr="00762BEE">
        <w:rPr>
          <w:lang w:val="en-US"/>
        </w:rPr>
        <w:t>Waveshaping</w:t>
      </w:r>
      <w:proofErr w:type="spellEnd"/>
      <w:r w:rsidRPr="00762BEE">
        <w:rPr>
          <w:lang w:val="en-US"/>
        </w:rPr>
        <w:t>, Super-saw, Additive spectra, Sampled noises and plucks &amp; Unison</w:t>
      </w:r>
    </w:p>
    <w:p w14:paraId="621B6DFC" w14:textId="77777777" w:rsidR="00762BEE" w:rsidRPr="00762BEE" w:rsidRDefault="00762BEE" w:rsidP="00762BEE">
      <w:pPr>
        <w:rPr>
          <w:b/>
          <w:bCs/>
          <w:lang w:val="en-US"/>
        </w:rPr>
      </w:pPr>
      <w:r w:rsidRPr="00762BEE">
        <w:rPr>
          <w:b/>
          <w:bCs/>
          <w:lang w:val="en-US"/>
        </w:rPr>
        <w:t>How does HCM-synthesis work?</w:t>
      </w:r>
    </w:p>
    <w:p w14:paraId="51573496" w14:textId="77777777" w:rsidR="00762BEE" w:rsidRPr="00762BEE" w:rsidRDefault="00762BEE" w:rsidP="00762BEE">
      <w:pPr>
        <w:rPr>
          <w:lang w:val="en-US"/>
        </w:rPr>
      </w:pPr>
      <w:r w:rsidRPr="00762BEE">
        <w:rPr>
          <w:lang w:val="en-US"/>
        </w:rPr>
        <w:t>The award-winning HCM-synthesis is unique to Gladiator, offering exclusive technology not found elsewhere. Tone2's engineers have developed 256 dynamic spectral snapshots for each sound, which can be morphed and manipulated in various ways. With 10 modules and 132 algorithms, you can modify the harmonic content to create countless sounds. A powerful randomization feature generates new, musically useful sounds with a single click. Gladiator supports up to 18 oscillators per voice, 4x stereo unison, and delivers crystal clear sound quality.</w:t>
      </w:r>
    </w:p>
    <w:p w14:paraId="198948BE" w14:textId="77777777" w:rsidR="00762BEE" w:rsidRPr="00762BEE" w:rsidRDefault="00762BEE" w:rsidP="00762BEE">
      <w:pPr>
        <w:numPr>
          <w:ilvl w:val="0"/>
          <w:numId w:val="2"/>
        </w:numPr>
        <w:rPr>
          <w:lang w:val="en-US"/>
        </w:rPr>
      </w:pPr>
      <w:r w:rsidRPr="00762BEE">
        <w:rPr>
          <w:b/>
          <w:bCs/>
          <w:lang w:val="en-US"/>
        </w:rPr>
        <w:t>Sounds</w:t>
      </w:r>
      <w:r w:rsidRPr="00762BEE">
        <w:rPr>
          <w:lang w:val="en-US"/>
        </w:rPr>
        <w:t>: Gladiator ships with an inspiring library of over 1200 outstanding presets from professional sound-designers. A variety of expansions is available to extend Gladiator's features and preset library. All sounds are arranged into categories for a quick and easy access to the sound you need.</w:t>
      </w:r>
    </w:p>
    <w:p w14:paraId="42B86A3B" w14:textId="77777777" w:rsidR="00762BEE" w:rsidRPr="00762BEE" w:rsidRDefault="00762BEE" w:rsidP="00762BEE">
      <w:pPr>
        <w:numPr>
          <w:ilvl w:val="0"/>
          <w:numId w:val="2"/>
        </w:numPr>
        <w:rPr>
          <w:lang w:val="en-US"/>
        </w:rPr>
      </w:pPr>
      <w:r w:rsidRPr="00762BEE">
        <w:rPr>
          <w:b/>
          <w:bCs/>
          <w:lang w:val="en-US"/>
        </w:rPr>
        <w:t>Filters</w:t>
      </w:r>
      <w:r w:rsidRPr="00762BEE">
        <w:rPr>
          <w:lang w:val="en-US"/>
        </w:rPr>
        <w:t>: The filter section comes with top-quality stereo-filters. Many of them are exclusive to Tone2 products. Gladiator ships with 40 different filter types: Low Pass, High Pass, Band Pass, Vocals, Comb, EQ, FM, AM, Phaser, Re-sample, Analog, ...</w:t>
      </w:r>
    </w:p>
    <w:p w14:paraId="37D01EAB" w14:textId="77777777" w:rsidR="00762BEE" w:rsidRPr="00762BEE" w:rsidRDefault="00762BEE" w:rsidP="00762BEE">
      <w:pPr>
        <w:numPr>
          <w:ilvl w:val="0"/>
          <w:numId w:val="2"/>
        </w:numPr>
        <w:rPr>
          <w:lang w:val="en-US"/>
        </w:rPr>
      </w:pPr>
      <w:r w:rsidRPr="00762BEE">
        <w:rPr>
          <w:b/>
          <w:bCs/>
          <w:lang w:val="en-US"/>
        </w:rPr>
        <w:lastRenderedPageBreak/>
        <w:t>Effects</w:t>
      </w:r>
      <w:r w:rsidRPr="00762BEE">
        <w:rPr>
          <w:lang w:val="en-US"/>
        </w:rPr>
        <w:t>: Gladiator comes with an impressive selection of stereo effects. 37 different units are included, all carefully crafted to offer the highest quality possible, such as Reverbs, Delays, Flanger, Phaser, Chorus, Ensemble, Rotary, Bitcrusher, Talkbox, Ringmod, Dolby Prologic II surround encoding, Waveshaper, Pingpong, Filters and so on.</w:t>
      </w:r>
    </w:p>
    <w:p w14:paraId="463559AB" w14:textId="77777777" w:rsidR="00762BEE" w:rsidRPr="00762BEE" w:rsidRDefault="00762BEE" w:rsidP="00762BEE">
      <w:pPr>
        <w:numPr>
          <w:ilvl w:val="0"/>
          <w:numId w:val="2"/>
        </w:numPr>
        <w:rPr>
          <w:lang w:val="en-US"/>
        </w:rPr>
      </w:pPr>
      <w:r w:rsidRPr="00762BEE">
        <w:rPr>
          <w:b/>
          <w:bCs/>
          <w:lang w:val="en-US"/>
        </w:rPr>
        <w:t>Modulation</w:t>
      </w:r>
      <w:r w:rsidRPr="00762BEE">
        <w:rPr>
          <w:lang w:val="en-US"/>
        </w:rPr>
        <w:t>: Gladiator has a powerful, user-friendly and flexible modulation section. Four fast envelopes add punch to your sounds. There are 22 different LFOs available, which can be synced to your track's BPM-rate. The Step LFO's design was inspired by step-sequencers and can be used to create rhythmic sequences and trance-gates.</w:t>
      </w:r>
    </w:p>
    <w:p w14:paraId="07BDBCE8" w14:textId="77777777" w:rsidR="00762BEE" w:rsidRPr="00762BEE" w:rsidRDefault="00762BEE" w:rsidP="00762BEE">
      <w:pPr>
        <w:numPr>
          <w:ilvl w:val="0"/>
          <w:numId w:val="2"/>
        </w:numPr>
        <w:rPr>
          <w:lang w:val="en-US"/>
        </w:rPr>
      </w:pPr>
      <w:r w:rsidRPr="00762BEE">
        <w:rPr>
          <w:b/>
          <w:bCs/>
          <w:lang w:val="en-US"/>
        </w:rPr>
        <w:t>Psychoacoustic processing</w:t>
      </w:r>
      <w:r w:rsidRPr="00762BEE">
        <w:rPr>
          <w:lang w:val="en-US"/>
        </w:rPr>
        <w:t>: A special post-processing module in Gladiator mimics the workings of the human ear. It creates deeper basses and adds transparency. The innovative phase-modifier in the oscillator-section is based on the latest discoveries in phonetic science. It makes a digital waveform sound warm, silky or punchy. Gladiator offers several micro-tuning modes, which make chords sound more harmonic, fat and transparent.</w:t>
      </w:r>
    </w:p>
    <w:p w14:paraId="1504C436" w14:textId="77777777" w:rsidR="00762BEE" w:rsidRPr="00762BEE" w:rsidRDefault="00762BEE" w:rsidP="00762BEE">
      <w:pPr>
        <w:rPr>
          <w:lang w:val="en-US"/>
        </w:rPr>
      </w:pPr>
      <w:r w:rsidRPr="00762BEE">
        <w:rPr>
          <w:lang w:val="en-US"/>
        </w:rPr>
        <w:t>Push the boundaries of your musical creativity and transform your productions with Gladiator's unparalleled HCM-synthesis technology!</w:t>
      </w:r>
    </w:p>
    <w:p w14:paraId="2E26CE8B" w14:textId="77777777" w:rsidR="00DE64D1" w:rsidRPr="00762BEE" w:rsidRDefault="00DE64D1">
      <w:pPr>
        <w:rPr>
          <w:lang w:val="en-US"/>
        </w:rPr>
      </w:pPr>
    </w:p>
    <w:sectPr w:rsidR="00DE64D1" w:rsidRPr="00762BEE" w:rsidSect="0000239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altName w:val="Calibri"/>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24C82"/>
    <w:multiLevelType w:val="multilevel"/>
    <w:tmpl w:val="95F42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F270E7"/>
    <w:multiLevelType w:val="multilevel"/>
    <w:tmpl w:val="28780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510469">
    <w:abstractNumId w:val="0"/>
  </w:num>
  <w:num w:numId="2" w16cid:durableId="10213989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350"/>
    <w:rsid w:val="0000239C"/>
    <w:rsid w:val="00762BEE"/>
    <w:rsid w:val="00890B18"/>
    <w:rsid w:val="00955350"/>
    <w:rsid w:val="00BA5B4F"/>
    <w:rsid w:val="00DE64D1"/>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4ACA3"/>
  <w15:chartTrackingRefBased/>
  <w15:docId w15:val="{218B3FF0-CFA1-465D-B3F0-23505C8CB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553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9553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95535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95535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5535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95535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5535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5535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5535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5535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95535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95535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95535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95535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95535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5535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5535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55350"/>
    <w:rPr>
      <w:rFonts w:eastAsiaTheme="majorEastAsia" w:cstheme="majorBidi"/>
      <w:color w:val="272727" w:themeColor="text1" w:themeTint="D8"/>
    </w:rPr>
  </w:style>
  <w:style w:type="paragraph" w:styleId="Titel">
    <w:name w:val="Title"/>
    <w:basedOn w:val="Standard"/>
    <w:next w:val="Standard"/>
    <w:link w:val="TitelZchn"/>
    <w:uiPriority w:val="10"/>
    <w:qFormat/>
    <w:rsid w:val="0095535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5535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5535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5535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5535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955350"/>
    <w:rPr>
      <w:i/>
      <w:iCs/>
      <w:color w:val="404040" w:themeColor="text1" w:themeTint="BF"/>
    </w:rPr>
  </w:style>
  <w:style w:type="paragraph" w:styleId="Listenabsatz">
    <w:name w:val="List Paragraph"/>
    <w:basedOn w:val="Standard"/>
    <w:uiPriority w:val="34"/>
    <w:qFormat/>
    <w:rsid w:val="00955350"/>
    <w:pPr>
      <w:ind w:left="720"/>
      <w:contextualSpacing/>
    </w:pPr>
  </w:style>
  <w:style w:type="character" w:styleId="IntensiveHervorhebung">
    <w:name w:val="Intense Emphasis"/>
    <w:basedOn w:val="Absatz-Standardschriftart"/>
    <w:uiPriority w:val="21"/>
    <w:qFormat/>
    <w:rsid w:val="00955350"/>
    <w:rPr>
      <w:i/>
      <w:iCs/>
      <w:color w:val="0F4761" w:themeColor="accent1" w:themeShade="BF"/>
    </w:rPr>
  </w:style>
  <w:style w:type="paragraph" w:styleId="IntensivesZitat">
    <w:name w:val="Intense Quote"/>
    <w:basedOn w:val="Standard"/>
    <w:next w:val="Standard"/>
    <w:link w:val="IntensivesZitatZchn"/>
    <w:uiPriority w:val="30"/>
    <w:qFormat/>
    <w:rsid w:val="009553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955350"/>
    <w:rPr>
      <w:i/>
      <w:iCs/>
      <w:color w:val="0F4761" w:themeColor="accent1" w:themeShade="BF"/>
    </w:rPr>
  </w:style>
  <w:style w:type="character" w:styleId="IntensiverVerweis">
    <w:name w:val="Intense Reference"/>
    <w:basedOn w:val="Absatz-Standardschriftart"/>
    <w:uiPriority w:val="32"/>
    <w:qFormat/>
    <w:rsid w:val="0095535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172474">
      <w:bodyDiv w:val="1"/>
      <w:marLeft w:val="0"/>
      <w:marRight w:val="0"/>
      <w:marTop w:val="0"/>
      <w:marBottom w:val="0"/>
      <w:divBdr>
        <w:top w:val="none" w:sz="0" w:space="0" w:color="auto"/>
        <w:left w:val="none" w:sz="0" w:space="0" w:color="auto"/>
        <w:bottom w:val="none" w:sz="0" w:space="0" w:color="auto"/>
        <w:right w:val="none" w:sz="0" w:space="0" w:color="auto"/>
      </w:divBdr>
    </w:div>
    <w:div w:id="482769931">
      <w:bodyDiv w:val="1"/>
      <w:marLeft w:val="0"/>
      <w:marRight w:val="0"/>
      <w:marTop w:val="0"/>
      <w:marBottom w:val="0"/>
      <w:divBdr>
        <w:top w:val="none" w:sz="0" w:space="0" w:color="auto"/>
        <w:left w:val="none" w:sz="0" w:space="0" w:color="auto"/>
        <w:bottom w:val="none" w:sz="0" w:space="0" w:color="auto"/>
        <w:right w:val="none" w:sz="0" w:space="0" w:color="auto"/>
      </w:divBdr>
    </w:div>
    <w:div w:id="801116469">
      <w:bodyDiv w:val="1"/>
      <w:marLeft w:val="0"/>
      <w:marRight w:val="0"/>
      <w:marTop w:val="0"/>
      <w:marBottom w:val="0"/>
      <w:divBdr>
        <w:top w:val="none" w:sz="0" w:space="0" w:color="auto"/>
        <w:left w:val="none" w:sz="0" w:space="0" w:color="auto"/>
        <w:bottom w:val="none" w:sz="0" w:space="0" w:color="auto"/>
        <w:right w:val="none" w:sz="0" w:space="0" w:color="auto"/>
      </w:divBdr>
    </w:div>
    <w:div w:id="82582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508</Words>
  <Characters>3205</Characters>
  <Application>Microsoft Office Word</Application>
  <DocSecurity>0</DocSecurity>
  <Lines>26</Lines>
  <Paragraphs>7</Paragraphs>
  <ScaleCrop>false</ScaleCrop>
  <Company/>
  <LinksUpToDate>false</LinksUpToDate>
  <CharactersWithSpaces>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Drexler</dc:creator>
  <cp:keywords/>
  <dc:description/>
  <cp:lastModifiedBy>Marko Drexler</cp:lastModifiedBy>
  <cp:revision>2</cp:revision>
  <dcterms:created xsi:type="dcterms:W3CDTF">2024-08-01T10:03:00Z</dcterms:created>
  <dcterms:modified xsi:type="dcterms:W3CDTF">2024-08-01T10:04:00Z</dcterms:modified>
</cp:coreProperties>
</file>